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8" w:rsidRDefault="00D14E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Приложение 1</w:t>
      </w:r>
    </w:p>
    <w:p w:rsidR="00794D68" w:rsidRDefault="00D1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 Положению о конкурсе</w:t>
      </w:r>
    </w:p>
    <w:p w:rsidR="00794D68" w:rsidRDefault="00D14E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«Прикладные и оценочные исследования с участием детей и молодых взрослых в области профилактики и преодоления последствий социального сиротства»</w:t>
      </w:r>
    </w:p>
    <w:p w:rsidR="00794D68" w:rsidRDefault="00794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794D68" w:rsidRDefault="00794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794D68" w:rsidRDefault="00D1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ЗАЯВКА</w:t>
      </w:r>
    </w:p>
    <w:p w:rsidR="00794D68" w:rsidRDefault="0079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участие в конкурсе</w:t>
      </w:r>
    </w:p>
    <w:p w:rsidR="00794D68" w:rsidRDefault="00D14E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«Прикладные и оценочные исследования с участием детей и молодых взрослых в области профилактики и преодоления последствий социального сиротства»</w:t>
      </w:r>
    </w:p>
    <w:p w:rsidR="00794D68" w:rsidRDefault="00794D68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1. Описание практической площадки, реализующей социально значимые инициативы в области профилактики и/или преодоления последствий социального сиротства.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Регион (Субъект РФ)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Название и адрес организации-участника (включая индекс)/сайт организации;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Электронный адрес организации;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Контактное лицо (ФИО, должность, телефон/ включая код города, электронный адрес)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Название проекта/программы, на базе которого/ой планируется проводить исследование  (вставьте  здесь, пожалуйста, ссылку на описание</w:t>
      </w:r>
      <w:r w:rsidR="004E15C3">
        <w:rPr>
          <w:rFonts w:ascii="Times New Roman" w:eastAsia="Times New Roman" w:hAnsi="Times New Roman" w:cs="Times New Roman"/>
          <w:sz w:val="24"/>
          <w:szCs w:val="24"/>
        </w:rPr>
        <w:t xml:space="preserve"> проекта/программы</w:t>
      </w:r>
      <w:r w:rsidR="00913A63">
        <w:rPr>
          <w:rFonts w:ascii="Times New Roman" w:eastAsia="Times New Roman" w:hAnsi="Times New Roman" w:cs="Times New Roman"/>
          <w:sz w:val="24"/>
          <w:szCs w:val="24"/>
        </w:rPr>
        <w:t xml:space="preserve"> или приложите </w:t>
      </w:r>
      <w:r w:rsidR="004E15C3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913A6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4E15C3">
        <w:rPr>
          <w:rFonts w:ascii="Times New Roman" w:eastAsia="Times New Roman" w:hAnsi="Times New Roman" w:cs="Times New Roman"/>
          <w:sz w:val="24"/>
          <w:szCs w:val="24"/>
        </w:rPr>
        <w:t xml:space="preserve"> к заявке/ не более 3 стр.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Какому/им приоритетному  направлению конкурса соответствует деятельность площадки (выберите, пожалуйста, название направления  из Положения о Конкурсе и вставьте в Заявку);</w:t>
      </w:r>
    </w:p>
    <w:p w:rsidR="00794D68" w:rsidRDefault="0079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2. Состав участников проектно-исследовательской группы. 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Координатор проектно-исследовательской группы (ФИО, организация, должность). Резюме координатора проекта приложите  к заявке.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2.2. Научный  руководитель исследования (ФИО, организация, должность).                Резюме научного руководителя  проекта приложите  к заявке.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Список специалистов,  входящих в состав проектно-исследовательской группы</w:t>
      </w:r>
      <w:r w:rsidR="00913A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295"/>
        <w:gridCol w:w="2310"/>
        <w:gridCol w:w="3060"/>
      </w:tblGrid>
      <w:tr w:rsidR="00794D68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D14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D14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Организация, должность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D14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функционал  закреплен за специалистом  в исследовательском проекте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D14E2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профессиональных компетенций в избранной области проблематики</w:t>
            </w:r>
          </w:p>
        </w:tc>
      </w:tr>
      <w:tr w:rsidR="00794D68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79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79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79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79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68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79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79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79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794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D68" w:rsidRDefault="00794D6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Здесь укажите, пожалуйста, </w:t>
      </w:r>
      <w:r w:rsidR="00B76AEC" w:rsidRPr="00913A63">
        <w:rPr>
          <w:rFonts w:ascii="Times New Roman" w:eastAsia="Times New Roman" w:hAnsi="Times New Roman" w:cs="Times New Roman"/>
          <w:sz w:val="24"/>
          <w:szCs w:val="24"/>
        </w:rPr>
        <w:t xml:space="preserve">каким образом в </w:t>
      </w:r>
      <w:r w:rsidR="00913A63" w:rsidRPr="00913A63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исследовательском </w:t>
      </w:r>
      <w:r w:rsidR="00B76AEC" w:rsidRPr="00913A63">
        <w:rPr>
          <w:rFonts w:ascii="Times New Roman" w:eastAsia="Times New Roman" w:hAnsi="Times New Roman" w:cs="Times New Roman"/>
          <w:sz w:val="24"/>
          <w:szCs w:val="24"/>
        </w:rPr>
        <w:t xml:space="preserve">проекте будет осуществлено </w:t>
      </w:r>
      <w:r w:rsidRPr="00913A63">
        <w:rPr>
          <w:rFonts w:ascii="Times New Roman" w:eastAsia="Times New Roman" w:hAnsi="Times New Roman" w:cs="Times New Roman"/>
          <w:sz w:val="24"/>
          <w:szCs w:val="24"/>
        </w:rPr>
        <w:t xml:space="preserve">участие детей/ молодых взрослых </w:t>
      </w:r>
      <w:r w:rsidR="00913A63" w:rsidRPr="00913A63">
        <w:rPr>
          <w:rFonts w:ascii="Times New Roman" w:eastAsia="Times New Roman" w:hAnsi="Times New Roman" w:cs="Times New Roman"/>
          <w:sz w:val="24"/>
          <w:szCs w:val="24"/>
        </w:rPr>
        <w:t>из целевой аудитории проекта (</w:t>
      </w:r>
      <w:r w:rsidRPr="00913A63">
        <w:rPr>
          <w:rFonts w:ascii="Times New Roman" w:eastAsia="Times New Roman" w:hAnsi="Times New Roman" w:cs="Times New Roman"/>
          <w:sz w:val="24"/>
          <w:szCs w:val="24"/>
        </w:rPr>
        <w:t>как партнеров и/ или экспертов опыта</w:t>
      </w:r>
      <w:r w:rsidR="00913A63" w:rsidRPr="00913A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3A63">
        <w:rPr>
          <w:rFonts w:ascii="Times New Roman" w:eastAsia="Times New Roman" w:hAnsi="Times New Roman" w:cs="Times New Roman"/>
          <w:sz w:val="24"/>
          <w:szCs w:val="24"/>
        </w:rPr>
        <w:t>: каким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A63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</w:t>
      </w:r>
      <w:r w:rsidR="00913A63">
        <w:rPr>
          <w:rFonts w:ascii="Times New Roman" w:eastAsia="Times New Roman" w:hAnsi="Times New Roman" w:cs="Times New Roman"/>
          <w:sz w:val="24"/>
          <w:szCs w:val="24"/>
        </w:rPr>
        <w:t xml:space="preserve">их отбор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исследовании, </w:t>
      </w:r>
      <w:r w:rsidR="00913A63">
        <w:rPr>
          <w:rFonts w:ascii="Times New Roman" w:eastAsia="Times New Roman" w:hAnsi="Times New Roman" w:cs="Times New Roman"/>
          <w:sz w:val="24"/>
          <w:szCs w:val="24"/>
        </w:rPr>
        <w:t>за счет чего 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обеспечена их субъектная позиция, каким образом будут учтены этические нормы, обеспечивающие их права и интересы. </w:t>
      </w:r>
    </w:p>
    <w:p w:rsidR="00913A63" w:rsidRDefault="00913A63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D68" w:rsidRDefault="00D14E26">
      <w:pPr>
        <w:spacing w:after="160" w:line="24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 Описание исследовательского проекта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Постарайтесь представить как можно более подробную и ясную информацию по каждому из нижеследующих разделов:</w:t>
      </w:r>
    </w:p>
    <w:p w:rsidR="00794D68" w:rsidRDefault="0079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3.1. Описание проблемы и исследовательского запроса. 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данном разделе  должны быть отражены актуальность и важность заявленной проблемы/ темы исследования, прикладной характер и практическая значимость исследования; представлена убедительно обоснованная картина, стоящих перед Вами проблем и конкретных задач проекта. 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Вопросы: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какие социальные группы рассчитан Ваш проект? Как Ваш проект соотносится с долгосрочными задачами Вашей организации/ программы? Предпринимались ли ранее в Вашей области (или смежных областях) попытки осуществить подобный проект, и насколько успешными они оказались? В чем состоит уникальность и/или преимущество Вашего проекта по сравнению с уже существующими работами по этой же теме? </w:t>
      </w:r>
    </w:p>
    <w:p w:rsidR="00794D68" w:rsidRDefault="0079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3.2. Методология и дизайн  исследования.</w:t>
      </w:r>
    </w:p>
    <w:p w:rsidR="00794D68" w:rsidRDefault="0079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Цель исследовательского проекта: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исследовательского проекта формулируется кратко и предельно точно, в смысловом отношении выражая то основное, что намеревается сделать проектно-исследовательская группа. </w:t>
      </w:r>
    </w:p>
    <w:p w:rsidR="00794D68" w:rsidRDefault="0079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 Задачи исследовательского проекта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Формулировать задачи целесообразнее в виде утверждения конкретных действий, которые нужно совершить, чтобы достичь цели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собрать материал … / изучить состав … / измерить уровень …/провести опрос / наблюдение /сравнить…/ сопоставить… /проанализировать полученные результаты /сделать выводы о …)</w:t>
      </w:r>
    </w:p>
    <w:p w:rsidR="00794D68" w:rsidRDefault="0079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  Дизайн исследования</w:t>
      </w:r>
    </w:p>
    <w:p w:rsidR="00794D68" w:rsidRDefault="00D14E26">
      <w:pPr>
        <w:spacing w:after="0" w:line="240" w:lineRule="auto"/>
        <w:jc w:val="both"/>
        <w:rPr>
          <w:rFonts w:ascii="Arial" w:eastAsia="Arial" w:hAnsi="Arial" w:cs="Arial"/>
          <w:i/>
          <w:color w:val="4C4C4C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Дизайн исследования описывает особенности комбинаторики элементов качественного и количественного подходов в рамках одного исследования.</w:t>
      </w:r>
      <w:r>
        <w:rPr>
          <w:rFonts w:ascii="Arial" w:eastAsia="Arial" w:hAnsi="Arial" w:cs="Arial"/>
          <w:i/>
          <w:color w:val="4C4C4C"/>
          <w:sz w:val="21"/>
          <w:szCs w:val="21"/>
          <w:highlight w:val="white"/>
        </w:rPr>
        <w:t xml:space="preserve"> </w:t>
      </w:r>
    </w:p>
    <w:p w:rsidR="00794D68" w:rsidRDefault="00794D68">
      <w:pPr>
        <w:spacing w:after="0" w:line="240" w:lineRule="auto"/>
        <w:jc w:val="both"/>
        <w:rPr>
          <w:rFonts w:ascii="Arial" w:eastAsia="Arial" w:hAnsi="Arial" w:cs="Arial"/>
          <w:i/>
          <w:color w:val="4C4C4C"/>
          <w:sz w:val="21"/>
          <w:szCs w:val="21"/>
          <w:highlight w:val="white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 Методы исследования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числе, предполагающие участие детей в исследовании как субъектов, партнеров, экспертов опыта и использование инструментов сбора данных, учитывающих специфику возрастного и психофизиологического развития детей.</w:t>
      </w: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 Риски и способы их преодоления.</w:t>
      </w:r>
    </w:p>
    <w:p w:rsidR="00794D68" w:rsidRDefault="00D1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3.2.6. Модель включения в исследовательский цикл ресурсов учащихся Университета (магистрантов/ студентов Университета, получающих профессиональную подготовку в области социальных/ психологических наук)</w:t>
      </w:r>
    </w:p>
    <w:p w:rsidR="00794D68" w:rsidRDefault="00794D68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D68" w:rsidRDefault="00D14E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5. План исследования</w:t>
      </w:r>
      <w:r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</w:p>
    <w:tbl>
      <w:tblPr>
        <w:tblStyle w:val="a6"/>
        <w:tblW w:w="95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1"/>
        <w:gridCol w:w="3479"/>
        <w:gridCol w:w="1418"/>
        <w:gridCol w:w="1417"/>
        <w:gridCol w:w="1134"/>
        <w:gridCol w:w="1375"/>
      </w:tblGrid>
      <w:tr w:rsidR="00794D68">
        <w:trPr>
          <w:trHeight w:val="11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D14E2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D14E2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Этапы в рамках исследовательского проекта (услуги, мероприятия и пр.)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D14E2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D14E2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Кто вовлечен, функции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68" w:rsidRDefault="00D14E2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94D68" w:rsidRDefault="00D14E2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E15C3" w:rsidTr="004E15C3">
        <w:trPr>
          <w:trHeight w:val="39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5C3" w:rsidTr="004E15C3">
        <w:trPr>
          <w:trHeight w:val="35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5C3" w:rsidRDefault="004E15C3" w:rsidP="004E15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94D68" w:rsidRDefault="00794D68" w:rsidP="004E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 w:rsidP="004E15C3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этом разделе описываются пути решения определенных Вами задач в рамках бюджета и времени, отводимого на это: каким образом будет организована деятельность в рамках проекта. Перечислите этапы проекта, конкретные мероприятия и сроки их реализации. В качестве результатов  исследования, не забудьте указать  составление аналитического отчета, включающего в себя подробное описание методологии  и хода проведения исследования, основные выводы и рекомендации по увеличению благополучия детей/молодых взрослых, предложения по решению заявленной  проблематики и т.п.</w:t>
      </w:r>
    </w:p>
    <w:p w:rsidR="00794D68" w:rsidRDefault="00794D68" w:rsidP="004E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D68" w:rsidRDefault="00D14E26" w:rsidP="004E1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6. Бюджет проекта</w:t>
      </w:r>
      <w:r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</w:p>
    <w:p w:rsidR="00794D68" w:rsidRDefault="00794D68" w:rsidP="004E15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4D68" w:rsidRDefault="00D14E26" w:rsidP="004E15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таблице ниже перечислите, пожалуйста, основные планируемые расходы на реализацию исследовательского проекта. Просим принять во внимание целевое расходование средств, предполагающее расходы, адекватные деятельности проекта: например, оплата труда по администрированию и научному руководству проекта, закупка оборудования и расходных материалов, необходимых для сбора  информации, обработка и расшифровка материалов, и т.п. </w:t>
      </w:r>
    </w:p>
    <w:p w:rsidR="00794D68" w:rsidRDefault="00794D68" w:rsidP="004E15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9354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6839"/>
        <w:gridCol w:w="1465"/>
      </w:tblGrid>
      <w:tr w:rsidR="00794D68">
        <w:trPr>
          <w:trHeight w:val="3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 w:rsidP="00D14E2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 w:rsidP="00D14E2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 w:rsidP="00D14E2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794D68">
        <w:trPr>
          <w:trHeight w:val="3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4D68">
        <w:trPr>
          <w:trHeight w:val="3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4D68">
        <w:trPr>
          <w:trHeight w:val="3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4D68">
        <w:trPr>
          <w:trHeight w:val="3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4D68">
        <w:trPr>
          <w:trHeight w:val="3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4D68">
        <w:trPr>
          <w:trHeight w:val="36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Pr="00CE7F75" w:rsidRDefault="00D14E2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="00CE7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D68" w:rsidRDefault="00D14E26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94D68" w:rsidRDefault="00D14E26" w:rsidP="004E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4D68" w:rsidRDefault="0079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D68" w:rsidRDefault="00D14E26">
      <w:pPr>
        <w:spacing w:after="8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«__» _________ 2017 г.                      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  <w:t>Подписи членов Коллектива участников:</w:t>
      </w:r>
    </w:p>
    <w:p w:rsidR="00794D68" w:rsidRDefault="00D14E26">
      <w:pPr>
        <w:spacing w:after="80"/>
        <w:ind w:left="424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_________________ /_______________/</w:t>
      </w:r>
    </w:p>
    <w:p w:rsidR="00794D68" w:rsidRDefault="00D14E26">
      <w:pPr>
        <w:spacing w:after="80"/>
        <w:ind w:left="424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_________________ /_______________/</w:t>
      </w:r>
    </w:p>
    <w:p w:rsidR="00794D68" w:rsidRPr="004E15C3" w:rsidRDefault="00D14E26" w:rsidP="004E15C3">
      <w:pPr>
        <w:spacing w:after="80"/>
        <w:ind w:left="424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_________________ /_______________/</w:t>
      </w:r>
    </w:p>
    <w:sectPr w:rsidR="00794D68" w:rsidRPr="004E15C3" w:rsidSect="00D14E26">
      <w:footerReference w:type="default" r:id="rId6"/>
      <w:pgSz w:w="11906" w:h="16838"/>
      <w:pgMar w:top="851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40" w:rsidRDefault="00796040" w:rsidP="00CE7F75">
      <w:pPr>
        <w:spacing w:after="0" w:line="240" w:lineRule="auto"/>
      </w:pPr>
      <w:r>
        <w:separator/>
      </w:r>
    </w:p>
  </w:endnote>
  <w:endnote w:type="continuationSeparator" w:id="0">
    <w:p w:rsidR="00796040" w:rsidRDefault="00796040" w:rsidP="00CE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745614"/>
      <w:docPartObj>
        <w:docPartGallery w:val="Page Numbers (Bottom of Page)"/>
        <w:docPartUnique/>
      </w:docPartObj>
    </w:sdtPr>
    <w:sdtEndPr/>
    <w:sdtContent>
      <w:p w:rsidR="00CE7F75" w:rsidRDefault="00CE7F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CE4">
          <w:rPr>
            <w:noProof/>
          </w:rPr>
          <w:t>3</w:t>
        </w:r>
        <w:r>
          <w:fldChar w:fldCharType="end"/>
        </w:r>
      </w:p>
    </w:sdtContent>
  </w:sdt>
  <w:p w:rsidR="00CE7F75" w:rsidRDefault="00CE7F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40" w:rsidRDefault="00796040" w:rsidP="00CE7F75">
      <w:pPr>
        <w:spacing w:after="0" w:line="240" w:lineRule="auto"/>
      </w:pPr>
      <w:r>
        <w:separator/>
      </w:r>
    </w:p>
  </w:footnote>
  <w:footnote w:type="continuationSeparator" w:id="0">
    <w:p w:rsidR="00796040" w:rsidRDefault="00796040" w:rsidP="00CE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68"/>
    <w:rsid w:val="004E15C3"/>
    <w:rsid w:val="00794D68"/>
    <w:rsid w:val="00796040"/>
    <w:rsid w:val="00913A63"/>
    <w:rsid w:val="00B76AEC"/>
    <w:rsid w:val="00CA2CE4"/>
    <w:rsid w:val="00CE7F75"/>
    <w:rsid w:val="00D02427"/>
    <w:rsid w:val="00D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951BA-1F2A-4DDF-AD29-1A0C8335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E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F75"/>
  </w:style>
  <w:style w:type="paragraph" w:styleId="aa">
    <w:name w:val="footer"/>
    <w:basedOn w:val="a"/>
    <w:link w:val="ab"/>
    <w:uiPriority w:val="99"/>
    <w:unhideWhenUsed/>
    <w:rsid w:val="00CE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Elena</cp:lastModifiedBy>
  <cp:revision>2</cp:revision>
  <dcterms:created xsi:type="dcterms:W3CDTF">2017-09-07T11:11:00Z</dcterms:created>
  <dcterms:modified xsi:type="dcterms:W3CDTF">2017-09-07T11:11:00Z</dcterms:modified>
</cp:coreProperties>
</file>