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661C7A" w14:textId="77777777" w:rsidR="008D4978" w:rsidRPr="002C6372" w:rsidRDefault="008D4978" w:rsidP="008D49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hi-IN" w:bidi="hi-IN"/>
        </w:rPr>
      </w:pPr>
      <w:r w:rsidRPr="002C6372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hi-IN" w:bidi="hi-IN"/>
        </w:rPr>
        <w:t>ИНСТРУКЦИЯ ПОЛЬЗОВАТЕЛЯ</w:t>
      </w:r>
    </w:p>
    <w:p w14:paraId="145F3549" w14:textId="24F9A292" w:rsidR="008D4978" w:rsidRPr="0056347A" w:rsidRDefault="008D4978" w:rsidP="008D49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hi-IN" w:bidi="hi-IN"/>
        </w:rPr>
      </w:pPr>
      <w:r w:rsidRPr="002C6372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hi-IN" w:bidi="hi-IN"/>
        </w:rPr>
        <w:t xml:space="preserve">МАСТЕР </w:t>
      </w:r>
      <w:r w:rsidR="002E1D14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hi-IN" w:bidi="hi-IN"/>
        </w:rPr>
        <w:t xml:space="preserve">ЗАЯВКИ </w:t>
      </w:r>
      <w:r w:rsidR="00ED497A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hi-IN" w:bidi="hi-IN"/>
        </w:rPr>
        <w:t>СГ</w:t>
      </w:r>
      <w:r w:rsidR="002E1D14" w:rsidRPr="0056347A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hi-IN" w:bidi="hi-IN"/>
        </w:rPr>
        <w:t>-202</w:t>
      </w:r>
      <w:r w:rsidR="00ED497A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hi-IN" w:bidi="hi-IN"/>
        </w:rPr>
        <w:t>1</w:t>
      </w:r>
    </w:p>
    <w:p w14:paraId="7E83ABE3" w14:textId="77777777" w:rsidR="008D4978" w:rsidRPr="002C6372" w:rsidRDefault="008D4978" w:rsidP="008D4978">
      <w:pPr>
        <w:spacing w:after="0" w:line="192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9CEED91" w14:textId="77777777" w:rsidR="002C6372" w:rsidRPr="002C6372" w:rsidRDefault="002C6372" w:rsidP="002C6372">
      <w:pPr>
        <w:shd w:val="clear" w:color="auto" w:fill="FFFFFF"/>
        <w:spacing w:after="0" w:line="240" w:lineRule="auto"/>
        <w:ind w:hanging="142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Hlk32784944"/>
      <w:r w:rsidRPr="002C6372">
        <w:rPr>
          <w:rFonts w:ascii="Times New Roman" w:hAnsi="Times New Roman" w:cs="Times New Roman"/>
          <w:b/>
          <w:sz w:val="24"/>
          <w:szCs w:val="24"/>
          <w:shd w:val="clear" w:color="auto" w:fill="B4C6E7" w:themeFill="accent1" w:themeFillTint="66"/>
        </w:rPr>
        <w:t>Пожалуйста, внимательно прочитайте всю инструкцию до конца, в ней много изменений.</w:t>
      </w:r>
      <w:r w:rsidRPr="002C6372">
        <w:rPr>
          <w:rFonts w:ascii="Times New Roman" w:eastAsia="Times New Roman" w:hAnsi="Times New Roman" w:cs="Times New Roman"/>
          <w:i/>
          <w:iCs/>
          <w:sz w:val="24"/>
          <w:szCs w:val="24"/>
          <w:highlight w:val="cyan"/>
          <w:lang w:eastAsia="ru-RU"/>
        </w:rPr>
        <w:t xml:space="preserve"> </w:t>
      </w:r>
      <w:r w:rsidR="000F4A6D"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6503D91D">
          <v:rect id="_x0000_i1025" style="width:0;height:0" o:hralign="center" o:hrstd="t" o:hr="t" fillcolor="#a0a0a0" stroked="f"/>
        </w:pict>
      </w:r>
    </w:p>
    <w:p w14:paraId="027CA294" w14:textId="77777777" w:rsidR="002C6372" w:rsidRPr="002C6372" w:rsidRDefault="002C6372" w:rsidP="002C637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_Hlk32784675"/>
      <w:r w:rsidRPr="002C6372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Очень важно, чтобы при возникновении технических проблем и вопросов Вы сразу обращались в Техническую поддержку, не пытаясь решить проблему самостоятельно, по приведенной ниже форме.</w:t>
      </w:r>
      <w:bookmarkEnd w:id="0"/>
      <w:bookmarkEnd w:id="1"/>
      <w:r w:rsidR="000F4A6D"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5FAD2558">
          <v:rect id="_x0000_i1026" style="width:0;height:0" o:hralign="center" o:hrstd="t" o:hr="t" fillcolor="#a0a0a0" stroked="f"/>
        </w:pict>
      </w:r>
    </w:p>
    <w:sdt>
      <w:sdtPr>
        <w:rPr>
          <w:rFonts w:ascii="Times New Roman" w:eastAsiaTheme="minorHAnsi" w:hAnsi="Times New Roman" w:cs="Times New Roman"/>
          <w:bCs/>
          <w:color w:val="auto"/>
          <w:sz w:val="24"/>
          <w:szCs w:val="24"/>
          <w:lang w:eastAsia="en-US"/>
        </w:rPr>
        <w:id w:val="1393463816"/>
        <w:docPartObj>
          <w:docPartGallery w:val="Table of Contents"/>
          <w:docPartUnique/>
        </w:docPartObj>
      </w:sdtPr>
      <w:sdtEndPr/>
      <w:sdtContent>
        <w:p w14:paraId="0275C583" w14:textId="2D68A38C" w:rsidR="002C6372" w:rsidRDefault="002C6372" w:rsidP="002C6372">
          <w:pPr>
            <w:pStyle w:val="aa"/>
            <w:spacing w:before="0" w:line="240" w:lineRule="auto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2C6372">
            <w:rPr>
              <w:rFonts w:ascii="Times New Roman" w:hAnsi="Times New Roman" w:cs="Times New Roman"/>
              <w:b/>
              <w:sz w:val="24"/>
              <w:szCs w:val="24"/>
            </w:rPr>
            <w:t>ОГЛАВЛЕНИЕ</w:t>
          </w:r>
        </w:p>
        <w:p w14:paraId="2256EE41" w14:textId="77777777" w:rsidR="00E8318A" w:rsidRPr="00E8318A" w:rsidRDefault="00E8318A" w:rsidP="00E8318A">
          <w:pPr>
            <w:rPr>
              <w:lang w:eastAsia="ru-RU"/>
            </w:rPr>
          </w:pPr>
        </w:p>
        <w:p w14:paraId="19EBEB4B" w14:textId="35651767" w:rsidR="00875D04" w:rsidRDefault="002C6372">
          <w:pPr>
            <w:pStyle w:val="12"/>
            <w:tabs>
              <w:tab w:val="left" w:pos="440"/>
              <w:tab w:val="right" w:leader="dot" w:pos="15388"/>
            </w:tabs>
            <w:rPr>
              <w:rFonts w:eastAsiaTheme="minorEastAsia"/>
              <w:noProof/>
              <w:lang w:eastAsia="ru-RU"/>
            </w:rPr>
          </w:pPr>
          <w:r w:rsidRPr="002C6372">
            <w:rPr>
              <w:rFonts w:ascii="Times New Roman" w:hAnsi="Times New Roman" w:cs="Times New Roman"/>
              <w:b/>
              <w:noProof/>
              <w:sz w:val="24"/>
              <w:szCs w:val="24"/>
            </w:rPr>
            <w:fldChar w:fldCharType="begin"/>
          </w:r>
          <w:r w:rsidRPr="002C6372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2C6372">
            <w:rPr>
              <w:rFonts w:ascii="Times New Roman" w:hAnsi="Times New Roman" w:cs="Times New Roman"/>
              <w:b/>
              <w:noProof/>
              <w:sz w:val="24"/>
              <w:szCs w:val="24"/>
            </w:rPr>
            <w:fldChar w:fldCharType="separate"/>
          </w:r>
          <w:hyperlink w:anchor="_Toc70502964" w:history="1">
            <w:r w:rsidR="00875D04" w:rsidRPr="00764DFC">
              <w:rPr>
                <w:rStyle w:val="a7"/>
                <w:rFonts w:ascii="Times New Roman" w:hAnsi="Times New Roman" w:cs="Times New Roman"/>
                <w:b/>
                <w:bCs/>
                <w:noProof/>
              </w:rPr>
              <w:t>I.</w:t>
            </w:r>
            <w:r w:rsidR="00875D04">
              <w:rPr>
                <w:rFonts w:eastAsiaTheme="minorEastAsia"/>
                <w:noProof/>
                <w:lang w:eastAsia="ru-RU"/>
              </w:rPr>
              <w:tab/>
            </w:r>
            <w:r w:rsidR="00875D04" w:rsidRPr="00764DFC">
              <w:rPr>
                <w:rStyle w:val="a7"/>
                <w:rFonts w:ascii="Times New Roman" w:hAnsi="Times New Roman" w:cs="Times New Roman"/>
                <w:b/>
                <w:bCs/>
                <w:noProof/>
              </w:rPr>
              <w:t>ПОДГОТОВКА КОМПЬЮТЕРА</w:t>
            </w:r>
            <w:r w:rsidR="00875D04">
              <w:rPr>
                <w:noProof/>
                <w:webHidden/>
              </w:rPr>
              <w:tab/>
            </w:r>
            <w:r w:rsidR="00875D04">
              <w:rPr>
                <w:noProof/>
                <w:webHidden/>
              </w:rPr>
              <w:fldChar w:fldCharType="begin"/>
            </w:r>
            <w:r w:rsidR="00875D04">
              <w:rPr>
                <w:noProof/>
                <w:webHidden/>
              </w:rPr>
              <w:instrText xml:space="preserve"> PAGEREF _Toc70502964 \h </w:instrText>
            </w:r>
            <w:r w:rsidR="00875D04">
              <w:rPr>
                <w:noProof/>
                <w:webHidden/>
              </w:rPr>
            </w:r>
            <w:r w:rsidR="00875D04">
              <w:rPr>
                <w:noProof/>
                <w:webHidden/>
              </w:rPr>
              <w:fldChar w:fldCharType="separate"/>
            </w:r>
            <w:r w:rsidR="00875D04">
              <w:rPr>
                <w:noProof/>
                <w:webHidden/>
              </w:rPr>
              <w:t>2</w:t>
            </w:r>
            <w:r w:rsidR="00875D04">
              <w:rPr>
                <w:noProof/>
                <w:webHidden/>
              </w:rPr>
              <w:fldChar w:fldCharType="end"/>
            </w:r>
          </w:hyperlink>
        </w:p>
        <w:p w14:paraId="0AAE68E7" w14:textId="55EBEBC6" w:rsidR="00875D04" w:rsidRDefault="000F4A6D">
          <w:pPr>
            <w:pStyle w:val="12"/>
            <w:tabs>
              <w:tab w:val="right" w:leader="dot" w:pos="15388"/>
            </w:tabs>
            <w:rPr>
              <w:rFonts w:eastAsiaTheme="minorEastAsia"/>
              <w:noProof/>
              <w:lang w:eastAsia="ru-RU"/>
            </w:rPr>
          </w:pPr>
          <w:hyperlink w:anchor="_Toc70502965" w:history="1">
            <w:r w:rsidR="00875D04" w:rsidRPr="00764DFC">
              <w:rPr>
                <w:rStyle w:val="a7"/>
                <w:rFonts w:ascii="Times New Roman" w:hAnsi="Times New Roman" w:cs="Times New Roman"/>
                <w:b/>
                <w:bCs/>
                <w:noProof/>
                <w:lang w:val="en-US"/>
              </w:rPr>
              <w:t>II</w:t>
            </w:r>
            <w:r w:rsidR="00875D04" w:rsidRPr="00764DFC">
              <w:rPr>
                <w:rStyle w:val="a7"/>
                <w:rFonts w:ascii="Times New Roman" w:hAnsi="Times New Roman" w:cs="Times New Roman"/>
                <w:b/>
                <w:bCs/>
                <w:noProof/>
              </w:rPr>
              <w:t>. ВХОД В ЛИЧНЫЙ КАБИНЕТ</w:t>
            </w:r>
            <w:r w:rsidR="00875D04">
              <w:rPr>
                <w:noProof/>
                <w:webHidden/>
              </w:rPr>
              <w:tab/>
            </w:r>
            <w:r w:rsidR="00875D04">
              <w:rPr>
                <w:noProof/>
                <w:webHidden/>
              </w:rPr>
              <w:fldChar w:fldCharType="begin"/>
            </w:r>
            <w:r w:rsidR="00875D04">
              <w:rPr>
                <w:noProof/>
                <w:webHidden/>
              </w:rPr>
              <w:instrText xml:space="preserve"> PAGEREF _Toc70502965 \h </w:instrText>
            </w:r>
            <w:r w:rsidR="00875D04">
              <w:rPr>
                <w:noProof/>
                <w:webHidden/>
              </w:rPr>
            </w:r>
            <w:r w:rsidR="00875D04">
              <w:rPr>
                <w:noProof/>
                <w:webHidden/>
              </w:rPr>
              <w:fldChar w:fldCharType="separate"/>
            </w:r>
            <w:r w:rsidR="00875D04">
              <w:rPr>
                <w:noProof/>
                <w:webHidden/>
              </w:rPr>
              <w:t>13</w:t>
            </w:r>
            <w:r w:rsidR="00875D04">
              <w:rPr>
                <w:noProof/>
                <w:webHidden/>
              </w:rPr>
              <w:fldChar w:fldCharType="end"/>
            </w:r>
          </w:hyperlink>
        </w:p>
        <w:p w14:paraId="5FFB126C" w14:textId="3BB04E0F" w:rsidR="00875D04" w:rsidRDefault="000F4A6D">
          <w:pPr>
            <w:pStyle w:val="12"/>
            <w:tabs>
              <w:tab w:val="right" w:leader="dot" w:pos="15388"/>
            </w:tabs>
            <w:rPr>
              <w:rFonts w:eastAsiaTheme="minorEastAsia"/>
              <w:noProof/>
              <w:lang w:eastAsia="ru-RU"/>
            </w:rPr>
          </w:pPr>
          <w:hyperlink w:anchor="_Toc70502966" w:history="1">
            <w:r w:rsidR="00875D04" w:rsidRPr="00764DFC">
              <w:rPr>
                <w:rStyle w:val="a7"/>
                <w:rFonts w:ascii="Times New Roman" w:hAnsi="Times New Roman" w:cs="Times New Roman"/>
                <w:b/>
                <w:bCs/>
                <w:noProof/>
                <w:lang w:val="en-US"/>
              </w:rPr>
              <w:t>III</w:t>
            </w:r>
            <w:r w:rsidR="00875D04" w:rsidRPr="00764DFC">
              <w:rPr>
                <w:rStyle w:val="a7"/>
                <w:rFonts w:ascii="Times New Roman" w:hAnsi="Times New Roman" w:cs="Times New Roman"/>
                <w:b/>
                <w:bCs/>
                <w:noProof/>
              </w:rPr>
              <w:t>. КРАТКОЕ ОПИСАНИЕ МЕНЮ</w:t>
            </w:r>
            <w:r w:rsidR="00875D04">
              <w:rPr>
                <w:noProof/>
                <w:webHidden/>
              </w:rPr>
              <w:tab/>
            </w:r>
            <w:r w:rsidR="00875D04">
              <w:rPr>
                <w:noProof/>
                <w:webHidden/>
              </w:rPr>
              <w:fldChar w:fldCharType="begin"/>
            </w:r>
            <w:r w:rsidR="00875D04">
              <w:rPr>
                <w:noProof/>
                <w:webHidden/>
              </w:rPr>
              <w:instrText xml:space="preserve"> PAGEREF _Toc70502966 \h </w:instrText>
            </w:r>
            <w:r w:rsidR="00875D04">
              <w:rPr>
                <w:noProof/>
                <w:webHidden/>
              </w:rPr>
            </w:r>
            <w:r w:rsidR="00875D04">
              <w:rPr>
                <w:noProof/>
                <w:webHidden/>
              </w:rPr>
              <w:fldChar w:fldCharType="separate"/>
            </w:r>
            <w:r w:rsidR="00875D04">
              <w:rPr>
                <w:noProof/>
                <w:webHidden/>
              </w:rPr>
              <w:t>15</w:t>
            </w:r>
            <w:r w:rsidR="00875D04">
              <w:rPr>
                <w:noProof/>
                <w:webHidden/>
              </w:rPr>
              <w:fldChar w:fldCharType="end"/>
            </w:r>
          </w:hyperlink>
        </w:p>
        <w:p w14:paraId="3DFEB564" w14:textId="721220EB" w:rsidR="00875D04" w:rsidRDefault="000F4A6D">
          <w:pPr>
            <w:pStyle w:val="12"/>
            <w:tabs>
              <w:tab w:val="right" w:leader="dot" w:pos="15388"/>
            </w:tabs>
            <w:rPr>
              <w:rFonts w:eastAsiaTheme="minorEastAsia"/>
              <w:noProof/>
              <w:lang w:eastAsia="ru-RU"/>
            </w:rPr>
          </w:pPr>
          <w:hyperlink w:anchor="_Toc70502967" w:history="1">
            <w:r w:rsidR="00875D04" w:rsidRPr="00764DFC">
              <w:rPr>
                <w:rStyle w:val="a7"/>
                <w:rFonts w:ascii="Times New Roman" w:hAnsi="Times New Roman" w:cs="Times New Roman"/>
                <w:b/>
                <w:noProof/>
                <w:lang w:val="en-US" w:eastAsia="hi-IN" w:bidi="hi-IN"/>
              </w:rPr>
              <w:t>IV</w:t>
            </w:r>
            <w:r w:rsidR="00875D04" w:rsidRPr="00764DFC">
              <w:rPr>
                <w:rStyle w:val="a7"/>
                <w:rFonts w:ascii="Times New Roman" w:hAnsi="Times New Roman" w:cs="Times New Roman"/>
                <w:b/>
                <w:noProof/>
                <w:lang w:eastAsia="hi-IN" w:bidi="hi-IN"/>
              </w:rPr>
              <w:t>. ИЗМЕНЕНИЕ РЕГИСТРАЦИОННОЙ ИНФОРМАЦИИ ОРГАНИЗАЦИИ</w:t>
            </w:r>
            <w:r w:rsidR="00875D04">
              <w:rPr>
                <w:noProof/>
                <w:webHidden/>
              </w:rPr>
              <w:tab/>
            </w:r>
            <w:r w:rsidR="00875D04">
              <w:rPr>
                <w:noProof/>
                <w:webHidden/>
              </w:rPr>
              <w:fldChar w:fldCharType="begin"/>
            </w:r>
            <w:r w:rsidR="00875D04">
              <w:rPr>
                <w:noProof/>
                <w:webHidden/>
              </w:rPr>
              <w:instrText xml:space="preserve"> PAGEREF _Toc70502967 \h </w:instrText>
            </w:r>
            <w:r w:rsidR="00875D04">
              <w:rPr>
                <w:noProof/>
                <w:webHidden/>
              </w:rPr>
            </w:r>
            <w:r w:rsidR="00875D04">
              <w:rPr>
                <w:noProof/>
                <w:webHidden/>
              </w:rPr>
              <w:fldChar w:fldCharType="separate"/>
            </w:r>
            <w:r w:rsidR="00875D04">
              <w:rPr>
                <w:noProof/>
                <w:webHidden/>
              </w:rPr>
              <w:t>16</w:t>
            </w:r>
            <w:r w:rsidR="00875D04">
              <w:rPr>
                <w:noProof/>
                <w:webHidden/>
              </w:rPr>
              <w:fldChar w:fldCharType="end"/>
            </w:r>
          </w:hyperlink>
        </w:p>
        <w:p w14:paraId="6F819657" w14:textId="7D258595" w:rsidR="00875D04" w:rsidRDefault="000F4A6D">
          <w:pPr>
            <w:pStyle w:val="12"/>
            <w:tabs>
              <w:tab w:val="right" w:leader="dot" w:pos="15388"/>
            </w:tabs>
            <w:rPr>
              <w:rFonts w:eastAsiaTheme="minorEastAsia"/>
              <w:noProof/>
              <w:lang w:eastAsia="ru-RU"/>
            </w:rPr>
          </w:pPr>
          <w:hyperlink w:anchor="_Toc70502968" w:history="1">
            <w:r w:rsidR="00875D04" w:rsidRPr="00764DFC">
              <w:rPr>
                <w:rStyle w:val="a7"/>
                <w:rFonts w:ascii="Times New Roman" w:hAnsi="Times New Roman" w:cs="Times New Roman"/>
                <w:b/>
                <w:bCs/>
                <w:noProof/>
                <w:lang w:val="en-US"/>
              </w:rPr>
              <w:t>V</w:t>
            </w:r>
            <w:r w:rsidR="00875D04" w:rsidRPr="00764DFC">
              <w:rPr>
                <w:rStyle w:val="a7"/>
                <w:rFonts w:ascii="Times New Roman" w:hAnsi="Times New Roman" w:cs="Times New Roman"/>
                <w:b/>
                <w:bCs/>
                <w:noProof/>
              </w:rPr>
              <w:t>. ДОБАВЛЕНИЕ ЗАЯВКИ СГ-2021</w:t>
            </w:r>
            <w:r w:rsidR="00875D04">
              <w:rPr>
                <w:noProof/>
                <w:webHidden/>
              </w:rPr>
              <w:tab/>
            </w:r>
            <w:r w:rsidR="00875D04">
              <w:rPr>
                <w:noProof/>
                <w:webHidden/>
              </w:rPr>
              <w:fldChar w:fldCharType="begin"/>
            </w:r>
            <w:r w:rsidR="00875D04">
              <w:rPr>
                <w:noProof/>
                <w:webHidden/>
              </w:rPr>
              <w:instrText xml:space="preserve"> PAGEREF _Toc70502968 \h </w:instrText>
            </w:r>
            <w:r w:rsidR="00875D04">
              <w:rPr>
                <w:noProof/>
                <w:webHidden/>
              </w:rPr>
            </w:r>
            <w:r w:rsidR="00875D04">
              <w:rPr>
                <w:noProof/>
                <w:webHidden/>
              </w:rPr>
              <w:fldChar w:fldCharType="separate"/>
            </w:r>
            <w:r w:rsidR="00875D04">
              <w:rPr>
                <w:noProof/>
                <w:webHidden/>
              </w:rPr>
              <w:t>17</w:t>
            </w:r>
            <w:r w:rsidR="00875D04">
              <w:rPr>
                <w:noProof/>
                <w:webHidden/>
              </w:rPr>
              <w:fldChar w:fldCharType="end"/>
            </w:r>
          </w:hyperlink>
        </w:p>
        <w:p w14:paraId="59717FB7" w14:textId="289FE78E" w:rsidR="00875D04" w:rsidRDefault="000F4A6D">
          <w:pPr>
            <w:pStyle w:val="12"/>
            <w:tabs>
              <w:tab w:val="right" w:leader="dot" w:pos="15388"/>
            </w:tabs>
            <w:rPr>
              <w:rFonts w:eastAsiaTheme="minorEastAsia"/>
              <w:noProof/>
              <w:lang w:eastAsia="ru-RU"/>
            </w:rPr>
          </w:pPr>
          <w:hyperlink w:anchor="_Toc70502969" w:history="1">
            <w:r w:rsidR="00875D04" w:rsidRPr="00764DFC">
              <w:rPr>
                <w:rStyle w:val="a7"/>
                <w:rFonts w:ascii="Times New Roman" w:hAnsi="Times New Roman" w:cs="Times New Roman"/>
                <w:b/>
                <w:bCs/>
                <w:noProof/>
                <w:lang w:val="en-US"/>
              </w:rPr>
              <w:t>VI. МАСТЕР ЗАЯВКИ</w:t>
            </w:r>
            <w:r w:rsidR="00875D04">
              <w:rPr>
                <w:noProof/>
                <w:webHidden/>
              </w:rPr>
              <w:tab/>
            </w:r>
            <w:r w:rsidR="00875D04">
              <w:rPr>
                <w:noProof/>
                <w:webHidden/>
              </w:rPr>
              <w:fldChar w:fldCharType="begin"/>
            </w:r>
            <w:r w:rsidR="00875D04">
              <w:rPr>
                <w:noProof/>
                <w:webHidden/>
              </w:rPr>
              <w:instrText xml:space="preserve"> PAGEREF _Toc70502969 \h </w:instrText>
            </w:r>
            <w:r w:rsidR="00875D04">
              <w:rPr>
                <w:noProof/>
                <w:webHidden/>
              </w:rPr>
            </w:r>
            <w:r w:rsidR="00875D04">
              <w:rPr>
                <w:noProof/>
                <w:webHidden/>
              </w:rPr>
              <w:fldChar w:fldCharType="separate"/>
            </w:r>
            <w:r w:rsidR="00875D04">
              <w:rPr>
                <w:noProof/>
                <w:webHidden/>
              </w:rPr>
              <w:t>19</w:t>
            </w:r>
            <w:r w:rsidR="00875D04">
              <w:rPr>
                <w:noProof/>
                <w:webHidden/>
              </w:rPr>
              <w:fldChar w:fldCharType="end"/>
            </w:r>
          </w:hyperlink>
        </w:p>
        <w:p w14:paraId="723D6FE9" w14:textId="64C67EE0" w:rsidR="00875D04" w:rsidRDefault="000F4A6D">
          <w:pPr>
            <w:pStyle w:val="12"/>
            <w:tabs>
              <w:tab w:val="right" w:leader="dot" w:pos="15388"/>
            </w:tabs>
            <w:rPr>
              <w:rFonts w:eastAsiaTheme="minorEastAsia"/>
              <w:noProof/>
              <w:lang w:eastAsia="ru-RU"/>
            </w:rPr>
          </w:pPr>
          <w:hyperlink w:anchor="_Toc70502970" w:history="1">
            <w:r w:rsidR="00875D04" w:rsidRPr="00764DFC">
              <w:rPr>
                <w:rStyle w:val="a7"/>
                <w:rFonts w:ascii="Times New Roman" w:eastAsia="Times New Roman" w:hAnsi="Times New Roman" w:cs="Times New Roman"/>
                <w:b/>
                <w:noProof/>
                <w:lang w:val="en-US" w:eastAsia="hi-IN" w:bidi="hi-IN"/>
              </w:rPr>
              <w:t>VII</w:t>
            </w:r>
            <w:r w:rsidR="00875D04" w:rsidRPr="00764DFC">
              <w:rPr>
                <w:rStyle w:val="a7"/>
                <w:rFonts w:ascii="Times New Roman" w:eastAsia="Times New Roman" w:hAnsi="Times New Roman" w:cs="Times New Roman"/>
                <w:b/>
                <w:noProof/>
                <w:lang w:eastAsia="hi-IN" w:bidi="hi-IN"/>
              </w:rPr>
              <w:t xml:space="preserve">. </w:t>
            </w:r>
            <w:r w:rsidR="00875D04" w:rsidRPr="00764DFC">
              <w:rPr>
                <w:rStyle w:val="a7"/>
                <w:rFonts w:ascii="Times New Roman" w:hAnsi="Times New Roman" w:cs="Times New Roman"/>
                <w:b/>
                <w:noProof/>
                <w:lang w:eastAsia="hi-IN" w:bidi="hi-IN"/>
              </w:rPr>
              <w:t>ПОДГОТОВКА ДОКУМЕНТОВ</w:t>
            </w:r>
            <w:r w:rsidR="00875D04">
              <w:rPr>
                <w:noProof/>
                <w:webHidden/>
              </w:rPr>
              <w:tab/>
            </w:r>
            <w:r w:rsidR="00875D04">
              <w:rPr>
                <w:noProof/>
                <w:webHidden/>
              </w:rPr>
              <w:fldChar w:fldCharType="begin"/>
            </w:r>
            <w:r w:rsidR="00875D04">
              <w:rPr>
                <w:noProof/>
                <w:webHidden/>
              </w:rPr>
              <w:instrText xml:space="preserve"> PAGEREF _Toc70502970 \h </w:instrText>
            </w:r>
            <w:r w:rsidR="00875D04">
              <w:rPr>
                <w:noProof/>
                <w:webHidden/>
              </w:rPr>
            </w:r>
            <w:r w:rsidR="00875D04">
              <w:rPr>
                <w:noProof/>
                <w:webHidden/>
              </w:rPr>
              <w:fldChar w:fldCharType="separate"/>
            </w:r>
            <w:r w:rsidR="00875D04">
              <w:rPr>
                <w:noProof/>
                <w:webHidden/>
              </w:rPr>
              <w:t>24</w:t>
            </w:r>
            <w:r w:rsidR="00875D04">
              <w:rPr>
                <w:noProof/>
                <w:webHidden/>
              </w:rPr>
              <w:fldChar w:fldCharType="end"/>
            </w:r>
          </w:hyperlink>
        </w:p>
        <w:p w14:paraId="39FB3515" w14:textId="44476DBB" w:rsidR="00875D04" w:rsidRDefault="000F4A6D">
          <w:pPr>
            <w:pStyle w:val="12"/>
            <w:tabs>
              <w:tab w:val="right" w:leader="dot" w:pos="15388"/>
            </w:tabs>
            <w:rPr>
              <w:rFonts w:eastAsiaTheme="minorEastAsia"/>
              <w:noProof/>
              <w:lang w:eastAsia="ru-RU"/>
            </w:rPr>
          </w:pPr>
          <w:hyperlink w:anchor="_Toc70502971" w:history="1">
            <w:r w:rsidR="00875D04" w:rsidRPr="00764DFC">
              <w:rPr>
                <w:rStyle w:val="a7"/>
                <w:rFonts w:ascii="Times New Roman" w:eastAsia="Times New Roman" w:hAnsi="Times New Roman" w:cs="Times New Roman"/>
                <w:b/>
                <w:noProof/>
                <w:lang w:val="en-US" w:eastAsia="hi-IN" w:bidi="hi-IN"/>
              </w:rPr>
              <w:t>VIII</w:t>
            </w:r>
            <w:r w:rsidR="00875D04" w:rsidRPr="00764DFC">
              <w:rPr>
                <w:rStyle w:val="a7"/>
                <w:rFonts w:ascii="Times New Roman" w:eastAsia="Times New Roman" w:hAnsi="Times New Roman" w:cs="Times New Roman"/>
                <w:b/>
                <w:noProof/>
                <w:lang w:eastAsia="hi-IN" w:bidi="hi-IN"/>
              </w:rPr>
              <w:t xml:space="preserve">. </w:t>
            </w:r>
            <w:r w:rsidR="00875D04" w:rsidRPr="00764DFC">
              <w:rPr>
                <w:rStyle w:val="a7"/>
                <w:rFonts w:ascii="Times New Roman" w:hAnsi="Times New Roman" w:cs="Times New Roman"/>
                <w:b/>
                <w:noProof/>
                <w:lang w:eastAsia="hi-IN" w:bidi="hi-IN"/>
              </w:rPr>
              <w:t>ЗАГРУЗКА ДОКУМЕНТОВ</w:t>
            </w:r>
            <w:r w:rsidR="00875D04">
              <w:rPr>
                <w:noProof/>
                <w:webHidden/>
              </w:rPr>
              <w:tab/>
            </w:r>
            <w:r w:rsidR="00875D04">
              <w:rPr>
                <w:noProof/>
                <w:webHidden/>
              </w:rPr>
              <w:fldChar w:fldCharType="begin"/>
            </w:r>
            <w:r w:rsidR="00875D04">
              <w:rPr>
                <w:noProof/>
                <w:webHidden/>
              </w:rPr>
              <w:instrText xml:space="preserve"> PAGEREF _Toc70502971 \h </w:instrText>
            </w:r>
            <w:r w:rsidR="00875D04">
              <w:rPr>
                <w:noProof/>
                <w:webHidden/>
              </w:rPr>
            </w:r>
            <w:r w:rsidR="00875D04">
              <w:rPr>
                <w:noProof/>
                <w:webHidden/>
              </w:rPr>
              <w:fldChar w:fldCharType="separate"/>
            </w:r>
            <w:r w:rsidR="00875D04">
              <w:rPr>
                <w:noProof/>
                <w:webHidden/>
              </w:rPr>
              <w:t>25</w:t>
            </w:r>
            <w:r w:rsidR="00875D04">
              <w:rPr>
                <w:noProof/>
                <w:webHidden/>
              </w:rPr>
              <w:fldChar w:fldCharType="end"/>
            </w:r>
          </w:hyperlink>
        </w:p>
        <w:p w14:paraId="75302EC8" w14:textId="49469939" w:rsidR="00875D04" w:rsidRDefault="000F4A6D">
          <w:pPr>
            <w:pStyle w:val="12"/>
            <w:tabs>
              <w:tab w:val="right" w:leader="dot" w:pos="15388"/>
            </w:tabs>
            <w:rPr>
              <w:rFonts w:eastAsiaTheme="minorEastAsia"/>
              <w:noProof/>
              <w:lang w:eastAsia="ru-RU"/>
            </w:rPr>
          </w:pPr>
          <w:hyperlink w:anchor="_Toc70502972" w:history="1">
            <w:r w:rsidR="00875D04" w:rsidRPr="00764DFC">
              <w:rPr>
                <w:rStyle w:val="a7"/>
                <w:rFonts w:ascii="Times New Roman" w:hAnsi="Times New Roman" w:cs="Times New Roman"/>
                <w:b/>
                <w:noProof/>
                <w:lang w:val="en-US" w:eastAsia="hi-IN" w:bidi="hi-IN"/>
              </w:rPr>
              <w:t>IX</w:t>
            </w:r>
            <w:r w:rsidR="00875D04" w:rsidRPr="00764DFC">
              <w:rPr>
                <w:rStyle w:val="a7"/>
                <w:rFonts w:ascii="Times New Roman" w:hAnsi="Times New Roman" w:cs="Times New Roman"/>
                <w:b/>
                <w:noProof/>
                <w:lang w:eastAsia="hi-IN" w:bidi="hi-IN"/>
              </w:rPr>
              <w:t>. ОТПРАВКА ЗАЯВКИ НА КОНКУРС</w:t>
            </w:r>
            <w:r w:rsidR="00875D04">
              <w:rPr>
                <w:noProof/>
                <w:webHidden/>
              </w:rPr>
              <w:tab/>
            </w:r>
            <w:r w:rsidR="00875D04">
              <w:rPr>
                <w:noProof/>
                <w:webHidden/>
              </w:rPr>
              <w:fldChar w:fldCharType="begin"/>
            </w:r>
            <w:r w:rsidR="00875D04">
              <w:rPr>
                <w:noProof/>
                <w:webHidden/>
              </w:rPr>
              <w:instrText xml:space="preserve"> PAGEREF _Toc70502972 \h </w:instrText>
            </w:r>
            <w:r w:rsidR="00875D04">
              <w:rPr>
                <w:noProof/>
                <w:webHidden/>
              </w:rPr>
            </w:r>
            <w:r w:rsidR="00875D04">
              <w:rPr>
                <w:noProof/>
                <w:webHidden/>
              </w:rPr>
              <w:fldChar w:fldCharType="separate"/>
            </w:r>
            <w:r w:rsidR="00875D04">
              <w:rPr>
                <w:noProof/>
                <w:webHidden/>
              </w:rPr>
              <w:t>26</w:t>
            </w:r>
            <w:r w:rsidR="00875D04">
              <w:rPr>
                <w:noProof/>
                <w:webHidden/>
              </w:rPr>
              <w:fldChar w:fldCharType="end"/>
            </w:r>
          </w:hyperlink>
        </w:p>
        <w:p w14:paraId="547FABC9" w14:textId="1CBFBBC8" w:rsidR="00875D04" w:rsidRDefault="000F4A6D">
          <w:pPr>
            <w:pStyle w:val="12"/>
            <w:tabs>
              <w:tab w:val="right" w:leader="dot" w:pos="15388"/>
            </w:tabs>
            <w:rPr>
              <w:rFonts w:eastAsiaTheme="minorEastAsia"/>
              <w:noProof/>
              <w:lang w:eastAsia="ru-RU"/>
            </w:rPr>
          </w:pPr>
          <w:hyperlink w:anchor="_Toc70502973" w:history="1">
            <w:r w:rsidR="00875D04" w:rsidRPr="00764DFC">
              <w:rPr>
                <w:rStyle w:val="a7"/>
                <w:rFonts w:ascii="Times New Roman" w:eastAsia="Times New Roman" w:hAnsi="Times New Roman" w:cs="Times New Roman"/>
                <w:b/>
                <w:noProof/>
                <w:lang w:val="en-US" w:eastAsia="hi-IN" w:bidi="hi-IN"/>
              </w:rPr>
              <w:t>X</w:t>
            </w:r>
            <w:r w:rsidR="00875D04" w:rsidRPr="00764DFC">
              <w:rPr>
                <w:rStyle w:val="a7"/>
                <w:rFonts w:ascii="Times New Roman" w:eastAsia="Times New Roman" w:hAnsi="Times New Roman" w:cs="Times New Roman"/>
                <w:b/>
                <w:noProof/>
                <w:lang w:eastAsia="hi-IN" w:bidi="hi-IN"/>
              </w:rPr>
              <w:t>. АВТОСОХРАНЕНИЕ</w:t>
            </w:r>
            <w:r w:rsidR="00875D04">
              <w:rPr>
                <w:noProof/>
                <w:webHidden/>
              </w:rPr>
              <w:tab/>
            </w:r>
            <w:r w:rsidR="00875D04">
              <w:rPr>
                <w:noProof/>
                <w:webHidden/>
              </w:rPr>
              <w:fldChar w:fldCharType="begin"/>
            </w:r>
            <w:r w:rsidR="00875D04">
              <w:rPr>
                <w:noProof/>
                <w:webHidden/>
              </w:rPr>
              <w:instrText xml:space="preserve"> PAGEREF _Toc70502973 \h </w:instrText>
            </w:r>
            <w:r w:rsidR="00875D04">
              <w:rPr>
                <w:noProof/>
                <w:webHidden/>
              </w:rPr>
            </w:r>
            <w:r w:rsidR="00875D04">
              <w:rPr>
                <w:noProof/>
                <w:webHidden/>
              </w:rPr>
              <w:fldChar w:fldCharType="separate"/>
            </w:r>
            <w:r w:rsidR="00875D04">
              <w:rPr>
                <w:noProof/>
                <w:webHidden/>
              </w:rPr>
              <w:t>27</w:t>
            </w:r>
            <w:r w:rsidR="00875D04">
              <w:rPr>
                <w:noProof/>
                <w:webHidden/>
              </w:rPr>
              <w:fldChar w:fldCharType="end"/>
            </w:r>
          </w:hyperlink>
        </w:p>
        <w:p w14:paraId="40EE250C" w14:textId="66074C9B" w:rsidR="00875D04" w:rsidRDefault="000F4A6D">
          <w:pPr>
            <w:pStyle w:val="12"/>
            <w:tabs>
              <w:tab w:val="right" w:leader="dot" w:pos="15388"/>
            </w:tabs>
            <w:rPr>
              <w:rFonts w:eastAsiaTheme="minorEastAsia"/>
              <w:noProof/>
              <w:lang w:eastAsia="ru-RU"/>
            </w:rPr>
          </w:pPr>
          <w:hyperlink w:anchor="_Toc70502974" w:history="1">
            <w:r w:rsidR="00875D04" w:rsidRPr="00764DFC">
              <w:rPr>
                <w:rStyle w:val="a7"/>
                <w:rFonts w:ascii="Times New Roman" w:eastAsia="Times New Roman" w:hAnsi="Times New Roman" w:cs="Times New Roman"/>
                <w:b/>
                <w:noProof/>
                <w:lang w:val="en-US" w:eastAsia="hi-IN" w:bidi="hi-IN"/>
              </w:rPr>
              <w:t>XI</w:t>
            </w:r>
            <w:r w:rsidR="00875D04" w:rsidRPr="00764DFC">
              <w:rPr>
                <w:rStyle w:val="a7"/>
                <w:rFonts w:ascii="Times New Roman" w:eastAsia="Times New Roman" w:hAnsi="Times New Roman" w:cs="Times New Roman"/>
                <w:b/>
                <w:noProof/>
                <w:lang w:eastAsia="hi-IN" w:bidi="hi-IN"/>
              </w:rPr>
              <w:t>. ТЕХНИЧЕСКАЯ ПОДДЕРЖКА</w:t>
            </w:r>
            <w:r w:rsidR="00875D04">
              <w:rPr>
                <w:noProof/>
                <w:webHidden/>
              </w:rPr>
              <w:tab/>
            </w:r>
            <w:r w:rsidR="00875D04">
              <w:rPr>
                <w:noProof/>
                <w:webHidden/>
              </w:rPr>
              <w:fldChar w:fldCharType="begin"/>
            </w:r>
            <w:r w:rsidR="00875D04">
              <w:rPr>
                <w:noProof/>
                <w:webHidden/>
              </w:rPr>
              <w:instrText xml:space="preserve"> PAGEREF _Toc70502974 \h </w:instrText>
            </w:r>
            <w:r w:rsidR="00875D04">
              <w:rPr>
                <w:noProof/>
                <w:webHidden/>
              </w:rPr>
            </w:r>
            <w:r w:rsidR="00875D04">
              <w:rPr>
                <w:noProof/>
                <w:webHidden/>
              </w:rPr>
              <w:fldChar w:fldCharType="separate"/>
            </w:r>
            <w:r w:rsidR="00875D04">
              <w:rPr>
                <w:noProof/>
                <w:webHidden/>
              </w:rPr>
              <w:t>29</w:t>
            </w:r>
            <w:r w:rsidR="00875D04">
              <w:rPr>
                <w:noProof/>
                <w:webHidden/>
              </w:rPr>
              <w:fldChar w:fldCharType="end"/>
            </w:r>
          </w:hyperlink>
        </w:p>
        <w:p w14:paraId="6793B6F7" w14:textId="7632E79A" w:rsidR="002C6372" w:rsidRPr="002C6372" w:rsidRDefault="002C6372" w:rsidP="002C6372">
          <w:pPr>
            <w:rPr>
              <w:rFonts w:ascii="Times New Roman" w:hAnsi="Times New Roman" w:cs="Times New Roman"/>
              <w:bCs/>
              <w:sz w:val="24"/>
              <w:szCs w:val="24"/>
            </w:rPr>
          </w:pPr>
          <w:r w:rsidRPr="002C6372">
            <w:rPr>
              <w:rFonts w:ascii="Times New Roman" w:hAnsi="Times New Roman" w:cs="Times New Roman"/>
              <w:bCs/>
              <w:sz w:val="24"/>
              <w:szCs w:val="24"/>
            </w:rPr>
            <w:fldChar w:fldCharType="end"/>
          </w:r>
        </w:p>
      </w:sdtContent>
    </w:sdt>
    <w:p w14:paraId="28DF0982" w14:textId="4224036E" w:rsidR="005B779D" w:rsidRDefault="000F4A6D" w:rsidP="002C6372">
      <w:pPr>
        <w:spacing w:after="0" w:line="192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107E8BD2">
          <v:rect id="_x0000_i1027" style="width:484.45pt;height:1.5pt" o:hralign="center" o:hrstd="t" o:hr="t" fillcolor="#a0a0a0" stroked="f"/>
        </w:pict>
      </w:r>
    </w:p>
    <w:p w14:paraId="7AA47869" w14:textId="77777777" w:rsidR="005B779D" w:rsidRDefault="005B779D">
      <w:pPr>
        <w:spacing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4503BC0" w14:textId="77777777" w:rsidR="005B779D" w:rsidRPr="002C6372" w:rsidRDefault="000F4A6D" w:rsidP="005B779D">
      <w:pPr>
        <w:shd w:val="clear" w:color="auto" w:fill="FFFFFF"/>
        <w:spacing w:after="0" w:line="240" w:lineRule="auto"/>
        <w:ind w:hanging="142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_Toc4873753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pict w14:anchorId="6CEB2751">
          <v:rect id="_x0000_i1028" style="width:0;height:0" o:hralign="center" o:hrstd="t" o:hr="t" fillcolor="#a0a0a0" stroked="f"/>
        </w:pict>
      </w:r>
    </w:p>
    <w:p w14:paraId="0F7C89A9" w14:textId="77777777" w:rsidR="002C6372" w:rsidRPr="002C6372" w:rsidRDefault="002C6372" w:rsidP="002C6372">
      <w:pPr>
        <w:pStyle w:val="1"/>
        <w:spacing w:before="0" w:line="192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7B9CC2C" w14:textId="77777777" w:rsidR="002C6372" w:rsidRPr="002C6372" w:rsidRDefault="002C6372" w:rsidP="002C6372">
      <w:pPr>
        <w:pStyle w:val="1"/>
        <w:numPr>
          <w:ilvl w:val="0"/>
          <w:numId w:val="2"/>
        </w:numPr>
        <w:spacing w:before="0" w:line="192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3" w:name="_Toc62401234"/>
      <w:bookmarkStart w:id="4" w:name="_Toc62999362"/>
      <w:bookmarkStart w:id="5" w:name="_Toc70502964"/>
      <w:r w:rsidRPr="002C6372">
        <w:rPr>
          <w:rFonts w:ascii="Times New Roman" w:hAnsi="Times New Roman" w:cs="Times New Roman"/>
          <w:b/>
          <w:bCs/>
          <w:sz w:val="24"/>
          <w:szCs w:val="24"/>
        </w:rPr>
        <w:t>ПОДГОТОВКА КОМПЬЮТЕРА</w:t>
      </w:r>
      <w:bookmarkEnd w:id="2"/>
      <w:bookmarkEnd w:id="3"/>
      <w:bookmarkEnd w:id="4"/>
      <w:bookmarkEnd w:id="5"/>
      <w:r w:rsidRPr="002C637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DDA7B2A" w14:textId="77777777" w:rsidR="002C6372" w:rsidRPr="002C6372" w:rsidRDefault="000F4A6D" w:rsidP="002C6372">
      <w:pPr>
        <w:spacing w:after="0" w:line="192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61C6AB83">
          <v:rect id="_x0000_i1029" style="width:484.45pt;height:1.5pt" o:hralign="center" o:hrstd="t" o:hr="t" fillcolor="#a0a0a0" stroked="f"/>
        </w:pict>
      </w:r>
    </w:p>
    <w:p w14:paraId="71B3E986" w14:textId="77777777" w:rsidR="002C6372" w:rsidRPr="002C6372" w:rsidRDefault="002C6372" w:rsidP="002C6372">
      <w:pPr>
        <w:spacing w:after="0" w:line="19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E12AFD8" w14:textId="77777777" w:rsidR="002C6372" w:rsidRPr="002C6372" w:rsidRDefault="002C6372" w:rsidP="002C6372">
      <w:pPr>
        <w:pStyle w:val="a8"/>
        <w:spacing w:after="0" w:line="192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bookmarkStart w:id="6" w:name="_Hlk32832091"/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Каждый раз перед началом работы в Личном кабинете необходимо пройти несколько шагов:</w:t>
      </w:r>
    </w:p>
    <w:p w14:paraId="4DF0B62D" w14:textId="77777777" w:rsidR="002C6372" w:rsidRPr="002C6372" w:rsidRDefault="002C6372" w:rsidP="002C6372">
      <w:pPr>
        <w:pStyle w:val="a8"/>
        <w:spacing w:after="0" w:line="192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689CBD8" w14:textId="77777777" w:rsidR="002C6372" w:rsidRPr="002C6372" w:rsidRDefault="002C6372" w:rsidP="002C6372">
      <w:pPr>
        <w:pStyle w:val="a8"/>
        <w:numPr>
          <w:ilvl w:val="0"/>
          <w:numId w:val="3"/>
        </w:numPr>
        <w:spacing w:after="0" w:line="192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убедиться, что браузер относится к списку рекомендованных;</w:t>
      </w:r>
    </w:p>
    <w:p w14:paraId="0F5DDBBD" w14:textId="77777777" w:rsidR="002C6372" w:rsidRPr="002C6372" w:rsidRDefault="002C6372" w:rsidP="002C6372">
      <w:pPr>
        <w:pStyle w:val="a8"/>
        <w:spacing w:after="0" w:line="192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EC392F7" w14:textId="77777777" w:rsidR="002C6372" w:rsidRPr="002C6372" w:rsidRDefault="002C6372" w:rsidP="002C6372">
      <w:pPr>
        <w:pStyle w:val="a8"/>
        <w:numPr>
          <w:ilvl w:val="0"/>
          <w:numId w:val="3"/>
        </w:numPr>
        <w:spacing w:after="0" w:line="192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открыть настройки браузера</w:t>
      </w:r>
      <w:r w:rsidRPr="002C6372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4FE9D523" w14:textId="77777777" w:rsidR="002C6372" w:rsidRPr="002C6372" w:rsidRDefault="002C6372" w:rsidP="002C6372">
      <w:pPr>
        <w:pStyle w:val="a8"/>
        <w:spacing w:after="0" w:line="192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58A27D86" w14:textId="77777777" w:rsidR="002C6372" w:rsidRPr="002C6372" w:rsidRDefault="002C6372" w:rsidP="002C6372">
      <w:pPr>
        <w:pStyle w:val="a8"/>
        <w:numPr>
          <w:ilvl w:val="0"/>
          <w:numId w:val="3"/>
        </w:numPr>
        <w:spacing w:after="0" w:line="192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убедиться, что в браузере отключена блокировка рекламы и трекеров;</w:t>
      </w:r>
    </w:p>
    <w:p w14:paraId="6CB66767" w14:textId="77777777" w:rsidR="002C6372" w:rsidRPr="002C6372" w:rsidRDefault="002C6372" w:rsidP="002C6372">
      <w:pPr>
        <w:pStyle w:val="a8"/>
        <w:spacing w:after="0" w:line="192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CA9BF93" w14:textId="77777777" w:rsidR="002C6372" w:rsidRPr="002C6372" w:rsidRDefault="002C6372" w:rsidP="002C6372">
      <w:pPr>
        <w:pStyle w:val="a8"/>
        <w:numPr>
          <w:ilvl w:val="0"/>
          <w:numId w:val="3"/>
        </w:numPr>
        <w:spacing w:after="0" w:line="192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почистить кэш браузера</w:t>
      </w:r>
      <w:r w:rsidRPr="002C6372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07272646" w14:textId="77777777" w:rsidR="002C6372" w:rsidRPr="002C6372" w:rsidRDefault="002C6372" w:rsidP="002C6372">
      <w:pPr>
        <w:pStyle w:val="a8"/>
        <w:spacing w:after="0" w:line="192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03F403EE" w14:textId="77777777" w:rsidR="002C6372" w:rsidRPr="002C6372" w:rsidRDefault="002C6372" w:rsidP="002C6372">
      <w:pPr>
        <w:pStyle w:val="a8"/>
        <w:numPr>
          <w:ilvl w:val="0"/>
          <w:numId w:val="3"/>
        </w:numPr>
        <w:spacing w:after="0" w:line="192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убедиться, что в браузере включены файлы cookie;</w:t>
      </w:r>
    </w:p>
    <w:p w14:paraId="4347734A" w14:textId="77777777" w:rsidR="002C6372" w:rsidRPr="002C6372" w:rsidRDefault="002C6372" w:rsidP="002C6372">
      <w:pPr>
        <w:pStyle w:val="a8"/>
        <w:spacing w:after="0" w:line="192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71EAFB5" w14:textId="77777777" w:rsidR="002C6372" w:rsidRPr="002C6372" w:rsidRDefault="002C6372" w:rsidP="002C6372">
      <w:pPr>
        <w:pStyle w:val="a8"/>
        <w:numPr>
          <w:ilvl w:val="0"/>
          <w:numId w:val="3"/>
        </w:numPr>
        <w:spacing w:after="0" w:line="192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убедиться, что в браузере включено исполнение JavaScript;</w:t>
      </w:r>
    </w:p>
    <w:p w14:paraId="5F4773B7" w14:textId="77777777" w:rsidR="002C6372" w:rsidRPr="002C6372" w:rsidRDefault="002C6372" w:rsidP="002C6372">
      <w:pPr>
        <w:pStyle w:val="a8"/>
        <w:spacing w:after="0" w:line="192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532F1FD3" w14:textId="77777777" w:rsidR="002C6372" w:rsidRPr="002C6372" w:rsidRDefault="002C6372" w:rsidP="002C6372">
      <w:pPr>
        <w:pStyle w:val="a8"/>
        <w:numPr>
          <w:ilvl w:val="0"/>
          <w:numId w:val="3"/>
        </w:numPr>
        <w:spacing w:after="0" w:line="192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закрыть настройки браузера</w:t>
      </w:r>
      <w:r w:rsidRPr="002C6372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51E4D484" w14:textId="77777777" w:rsidR="002C6372" w:rsidRPr="002C6372" w:rsidRDefault="002C6372" w:rsidP="002C6372">
      <w:pPr>
        <w:pStyle w:val="a8"/>
        <w:spacing w:after="0" w:line="192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52B9B740" w14:textId="77777777" w:rsidR="002C6372" w:rsidRPr="002C6372" w:rsidRDefault="002C6372" w:rsidP="002C6372">
      <w:pPr>
        <w:pStyle w:val="a8"/>
        <w:numPr>
          <w:ilvl w:val="0"/>
          <w:numId w:val="3"/>
        </w:numPr>
        <w:spacing w:after="0" w:line="192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если для работы с документами в формате pdf не был установлен Adobe Reader, установить его.</w:t>
      </w:r>
    </w:p>
    <w:p w14:paraId="39B7F049" w14:textId="77777777" w:rsidR="002C6372" w:rsidRPr="002C6372" w:rsidRDefault="002C6372" w:rsidP="002C6372">
      <w:pPr>
        <w:spacing w:after="0" w:line="19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89F8C9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Подготовка компьютера не требует навыков администратора. В данной инструкции мы всё подробно рассмотрим на примере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браузера Opera</w:t>
      </w:r>
      <w:r w:rsidRPr="002C6372">
        <w:rPr>
          <w:rFonts w:ascii="Times New Roman" w:hAnsi="Times New Roman" w:cs="Times New Roman"/>
          <w:sz w:val="24"/>
          <w:szCs w:val="24"/>
        </w:rPr>
        <w:t xml:space="preserve">. Вы можете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скачать и установить его последнюю версию</w:t>
      </w:r>
      <w:r w:rsidRPr="002C6372">
        <w:rPr>
          <w:rFonts w:ascii="Times New Roman" w:hAnsi="Times New Roman" w:cs="Times New Roman"/>
          <w:sz w:val="24"/>
          <w:szCs w:val="24"/>
        </w:rPr>
        <w:t xml:space="preserve">, чтобы было удобно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делать настройки прямо по инструкции</w:t>
      </w:r>
      <w:r w:rsidRPr="002C6372">
        <w:rPr>
          <w:rFonts w:ascii="Times New Roman" w:hAnsi="Times New Roman" w:cs="Times New Roman"/>
          <w:sz w:val="24"/>
          <w:szCs w:val="24"/>
        </w:rPr>
        <w:t>. Любимым браузером Вы можете пользоваться для других задач.</w:t>
      </w:r>
    </w:p>
    <w:p w14:paraId="281A0FD0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DD5B68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Если Вы используете другие браузеры, следуйте по инструкциям в сети Интернет. При использовании браузера Google Chrome, если для него установлено расширение AdBlock, помимо приведенных выше шагов, необходимо обязательно отключить его для </w:t>
      </w:r>
      <w:hyperlink r:id="rId8" w:history="1">
        <w:r w:rsidRPr="002C6372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2C6372">
          <w:rPr>
            <w:rStyle w:val="a7"/>
            <w:rFonts w:ascii="Times New Roman" w:hAnsi="Times New Roman" w:cs="Times New Roman"/>
            <w:sz w:val="24"/>
            <w:szCs w:val="24"/>
          </w:rPr>
          <w:t>://konkurs.timchenkofoundation.org</w:t>
        </w:r>
      </w:hyperlink>
      <w:r w:rsidRPr="002C6372">
        <w:rPr>
          <w:rFonts w:ascii="Times New Roman" w:hAnsi="Times New Roman" w:cs="Times New Roman"/>
          <w:sz w:val="24"/>
          <w:szCs w:val="24"/>
        </w:rPr>
        <w:t>.</w:t>
      </w:r>
    </w:p>
    <w:p w14:paraId="69086B23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030D10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Скорость Интернета пользователя должна быть не ниже 512 Kbps. </w:t>
      </w:r>
    </w:p>
    <w:p w14:paraId="2718CF25" w14:textId="77777777" w:rsidR="002C6372" w:rsidRPr="002C6372" w:rsidRDefault="002C6372" w:rsidP="002C6372">
      <w:pPr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br w:type="page"/>
      </w:r>
    </w:p>
    <w:p w14:paraId="7DCF77FC" w14:textId="77777777" w:rsidR="002C6372" w:rsidRPr="002C6372" w:rsidRDefault="002C6372" w:rsidP="002C6372">
      <w:pPr>
        <w:pStyle w:val="a8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  <w:shd w:val="clear" w:color="auto" w:fill="9CC2E5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lastRenderedPageBreak/>
        <w:t>ПРОВЕРКА, ЧТО БРАУЗЕР РЕКОМЕНДОВАННЫЙ</w:t>
      </w:r>
    </w:p>
    <w:p w14:paraId="1B3B0293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9CC2E5"/>
        </w:rPr>
      </w:pPr>
    </w:p>
    <w:p w14:paraId="41DE76FA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Необходимо узнать название и версию своего браузера и убедиться, что он относится к списку рекомендованных: версии не ниже: </w:t>
      </w:r>
      <w:r w:rsidRPr="002C6372">
        <w:rPr>
          <w:rFonts w:ascii="Times New Roman" w:hAnsi="Times New Roman" w:cs="Times New Roman"/>
          <w:b/>
          <w:bCs/>
          <w:sz w:val="24"/>
          <w:szCs w:val="24"/>
        </w:rPr>
        <w:t>Opera 10+,</w:t>
      </w:r>
      <w:r w:rsidRPr="002C6372">
        <w:rPr>
          <w:rFonts w:ascii="Times New Roman" w:hAnsi="Times New Roman" w:cs="Times New Roman"/>
          <w:b/>
          <w:bCs/>
          <w:sz w:val="24"/>
          <w:szCs w:val="24"/>
          <w:shd w:val="clear" w:color="auto" w:fill="FFFFFF" w:themeFill="background1"/>
        </w:rPr>
        <w:t xml:space="preserve"> Mozilla firefox 3+, Safari, Google Chrome, Internet Explorer 8</w:t>
      </w:r>
      <w:r w:rsidRPr="002C6372">
        <w:rPr>
          <w:rFonts w:ascii="Times New Roman" w:hAnsi="Times New Roman" w:cs="Times New Roman"/>
          <w:b/>
          <w:bCs/>
          <w:sz w:val="24"/>
          <w:szCs w:val="24"/>
        </w:rPr>
        <w:t>+</w:t>
      </w:r>
      <w:r w:rsidRPr="002C6372">
        <w:rPr>
          <w:rFonts w:ascii="Times New Roman" w:hAnsi="Times New Roman" w:cs="Times New Roman"/>
          <w:sz w:val="24"/>
          <w:szCs w:val="24"/>
        </w:rPr>
        <w:t>.</w:t>
      </w:r>
      <w:r w:rsidRPr="002C637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C6372">
        <w:rPr>
          <w:rFonts w:ascii="Times New Roman" w:hAnsi="Times New Roman" w:cs="Times New Roman"/>
          <w:sz w:val="24"/>
          <w:szCs w:val="24"/>
        </w:rPr>
        <w:t>Обратите, пожалуйста, внимание, что Яндекс.Браузер не относится к списку рекомендованных.</w:t>
      </w:r>
    </w:p>
    <w:p w14:paraId="0E8729CB" w14:textId="77777777" w:rsidR="002C6372" w:rsidRPr="002C6372" w:rsidRDefault="002C6372" w:rsidP="002C6372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725B0378" w14:textId="77777777" w:rsidR="002C6372" w:rsidRPr="002C6372" w:rsidRDefault="002C6372" w:rsidP="002C6372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  <w:shd w:val="clear" w:color="auto" w:fill="FFFF00"/>
        </w:rPr>
        <w:t xml:space="preserve">Пример. </w:t>
      </w:r>
      <w:r w:rsidRPr="002C6372">
        <w:rPr>
          <w:rFonts w:ascii="Times New Roman" w:hAnsi="Times New Roman" w:cs="Times New Roman"/>
          <w:b/>
          <w:sz w:val="24"/>
          <w:szCs w:val="24"/>
        </w:rPr>
        <w:t>Как узнать версию браузера Опера</w:t>
      </w:r>
      <w:r w:rsidRPr="002C6372">
        <w:rPr>
          <w:rFonts w:ascii="Times New Roman" w:hAnsi="Times New Roman" w:cs="Times New Roman"/>
          <w:sz w:val="24"/>
          <w:szCs w:val="24"/>
        </w:rPr>
        <w:t xml:space="preserve">: Меню -&gt; Справка -&gt; О программе </w:t>
      </w:r>
    </w:p>
    <w:bookmarkEnd w:id="6"/>
    <w:p w14:paraId="28A111AD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62FCFB9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object w:dxaOrig="15360" w:dyaOrig="6735" w14:anchorId="1DAEB1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768pt;height:336.75pt" o:ole="">
            <v:imagedata r:id="rId9" o:title=""/>
          </v:shape>
          <o:OLEObject Type="Embed" ProgID="Unknown" ShapeID="_x0000_i1030" DrawAspect="Content" ObjectID="_1681499024" r:id="rId10"/>
        </w:object>
      </w:r>
    </w:p>
    <w:p w14:paraId="3340B6B0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 </w:t>
      </w:r>
      <w:r w:rsidRPr="002C6372">
        <w:rPr>
          <w:rFonts w:ascii="Times New Roman" w:hAnsi="Times New Roman" w:cs="Times New Roman"/>
          <w:b/>
          <w:sz w:val="24"/>
          <w:szCs w:val="24"/>
        </w:rPr>
        <w:br w:type="page"/>
      </w:r>
      <w:bookmarkStart w:id="7" w:name="_Hlk32832107"/>
    </w:p>
    <w:p w14:paraId="54AD468B" w14:textId="77777777" w:rsidR="002C6372" w:rsidRPr="002C6372" w:rsidRDefault="002C6372" w:rsidP="002C6372">
      <w:pPr>
        <w:spacing w:after="0" w:line="240" w:lineRule="auto"/>
        <w:jc w:val="both"/>
        <w:rPr>
          <w:rStyle w:val="a7"/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lastRenderedPageBreak/>
        <w:t>Если у Вас нерекомендованный браузер, или старая версия, или Вам сложно искать, как настроить свой браузер в сети Интернет,</w:t>
      </w:r>
      <w:r w:rsidRPr="002C6372">
        <w:rPr>
          <w:rFonts w:ascii="Times New Roman" w:hAnsi="Times New Roman" w:cs="Times New Roman"/>
          <w:sz w:val="24"/>
          <w:szCs w:val="24"/>
        </w:rPr>
        <w:t xml:space="preserve"> установите, пожалуйста, последнюю версию браузера Opera, скачав её с сайта производителя:</w:t>
      </w:r>
      <w:hyperlink r:id="rId11" w:history="1">
        <w:r w:rsidRPr="002C6372">
          <w:rPr>
            <w:rStyle w:val="a7"/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12" w:history="1">
        <w:r w:rsidRPr="002C6372">
          <w:rPr>
            <w:rStyle w:val="a7"/>
            <w:rFonts w:ascii="Times New Roman" w:hAnsi="Times New Roman" w:cs="Times New Roman"/>
            <w:sz w:val="24"/>
            <w:szCs w:val="24"/>
          </w:rPr>
          <w:t>https://www.opera.com/ru</w:t>
        </w:r>
      </w:hyperlink>
      <w:bookmarkEnd w:id="7"/>
    </w:p>
    <w:p w14:paraId="16781CB6" w14:textId="77777777" w:rsidR="002C6372" w:rsidRPr="002C6372" w:rsidRDefault="002C6372" w:rsidP="002C6372">
      <w:pPr>
        <w:spacing w:after="0" w:line="240" w:lineRule="auto"/>
        <w:jc w:val="both"/>
        <w:rPr>
          <w:rStyle w:val="a7"/>
          <w:rFonts w:ascii="Times New Roman" w:hAnsi="Times New Roman" w:cs="Times New Roman"/>
          <w:sz w:val="24"/>
          <w:szCs w:val="24"/>
        </w:rPr>
      </w:pPr>
    </w:p>
    <w:p w14:paraId="18F24045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985BDA" w14:textId="77777777" w:rsidR="002C6372" w:rsidRPr="002C6372" w:rsidRDefault="002C6372" w:rsidP="002C6372">
      <w:pPr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object w:dxaOrig="15390" w:dyaOrig="7710" w14:anchorId="51DF77AC">
          <v:shape id="_x0000_i1031" type="#_x0000_t75" style="width:769.5pt;height:384pt" o:ole="">
            <v:imagedata r:id="rId13" o:title=""/>
          </v:shape>
          <o:OLEObject Type="Embed" ProgID="Unknown" ShapeID="_x0000_i1031" DrawAspect="Content" ObjectID="_1681499025" r:id="rId14"/>
        </w:object>
      </w:r>
    </w:p>
    <w:p w14:paraId="10088A4C" w14:textId="77777777" w:rsidR="002C6372" w:rsidRPr="002C6372" w:rsidRDefault="002C6372" w:rsidP="002C6372">
      <w:pPr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br w:type="page"/>
      </w:r>
    </w:p>
    <w:p w14:paraId="32AE3FC1" w14:textId="77777777" w:rsidR="002C6372" w:rsidRPr="002C6372" w:rsidRDefault="002C6372" w:rsidP="002C6372">
      <w:pPr>
        <w:pStyle w:val="a8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bookmarkStart w:id="8" w:name="_Hlk32832162"/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lastRenderedPageBreak/>
        <w:t xml:space="preserve">ОТКРЫТИЕ НАСТРОЕК БРАУЗЕРА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  <w:lang w:val="en-US"/>
        </w:rPr>
        <w:t>OPERA</w:t>
      </w:r>
    </w:p>
    <w:p w14:paraId="61D0A727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A96D6B" w14:textId="77777777" w:rsidR="002C6372" w:rsidRPr="002C6372" w:rsidRDefault="002C6372" w:rsidP="002C6372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Чтобы сделать перед началом работы в браузере </w:t>
      </w:r>
      <w:r w:rsidRPr="002C6372">
        <w:rPr>
          <w:rFonts w:ascii="Times New Roman" w:hAnsi="Times New Roman" w:cs="Times New Roman"/>
          <w:sz w:val="24"/>
          <w:szCs w:val="24"/>
          <w:lang w:val="en-US"/>
        </w:rPr>
        <w:t>Opera</w:t>
      </w:r>
      <w:r w:rsidRPr="002C6372">
        <w:rPr>
          <w:rFonts w:ascii="Times New Roman" w:hAnsi="Times New Roman" w:cs="Times New Roman"/>
          <w:sz w:val="24"/>
          <w:szCs w:val="24"/>
        </w:rPr>
        <w:t xml:space="preserve"> все настройки, зайдите в меню браузера, нажав в левом верхнем углу кнопку с логотипом Opera. В открывшемся меню выберите «Настройки». </w:t>
      </w:r>
    </w:p>
    <w:p w14:paraId="2AD76B14" w14:textId="77777777" w:rsidR="002C6372" w:rsidRPr="002C6372" w:rsidRDefault="002C6372" w:rsidP="002C6372">
      <w:pPr>
        <w:pStyle w:val="a8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33A380" w14:textId="77777777" w:rsidR="002C6372" w:rsidRPr="002C6372" w:rsidRDefault="002C6372" w:rsidP="002C6372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В левой части открывшегося меню нужно выбрать «Дополнительно». Далее выбираем «Безопасность»</w:t>
      </w:r>
    </w:p>
    <w:p w14:paraId="4914390B" w14:textId="77777777" w:rsidR="002C6372" w:rsidRPr="002C6372" w:rsidRDefault="002C6372" w:rsidP="002C6372">
      <w:pPr>
        <w:pStyle w:val="a8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15309" w:type="dxa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76"/>
        <w:gridCol w:w="8233"/>
      </w:tblGrid>
      <w:tr w:rsidR="002C6372" w:rsidRPr="002C6372" w14:paraId="48B91F44" w14:textId="77777777" w:rsidTr="007A35F7">
        <w:trPr>
          <w:jc w:val="center"/>
        </w:trPr>
        <w:tc>
          <w:tcPr>
            <w:tcW w:w="7076" w:type="dxa"/>
            <w:hideMark/>
          </w:tcPr>
          <w:p w14:paraId="27DD4924" w14:textId="77777777" w:rsidR="002C6372" w:rsidRPr="002C6372" w:rsidRDefault="002C6372" w:rsidP="007A35F7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372">
              <w:rPr>
                <w:rFonts w:ascii="Times New Roman" w:hAnsi="Times New Roman" w:cs="Times New Roman"/>
                <w:b w:val="0"/>
                <w:sz w:val="24"/>
                <w:szCs w:val="24"/>
              </w:rPr>
              <w:object w:dxaOrig="6690" w:dyaOrig="5850" w14:anchorId="04FED376">
                <v:shape id="_x0000_i1032" type="#_x0000_t75" style="width:334.5pt;height:291.75pt" o:ole="">
                  <v:imagedata r:id="rId15" o:title=""/>
                </v:shape>
                <o:OLEObject Type="Embed" ProgID="Unknown" ShapeID="_x0000_i1032" DrawAspect="Content" ObjectID="_1681499026" r:id="rId16"/>
              </w:object>
            </w:r>
          </w:p>
        </w:tc>
        <w:tc>
          <w:tcPr>
            <w:tcW w:w="8233" w:type="dxa"/>
            <w:hideMark/>
          </w:tcPr>
          <w:p w14:paraId="6F4BC45D" w14:textId="77777777" w:rsidR="002C6372" w:rsidRPr="002C6372" w:rsidRDefault="002C6372" w:rsidP="007A35F7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372">
              <w:rPr>
                <w:rFonts w:ascii="Times New Roman" w:hAnsi="Times New Roman" w:cs="Times New Roman"/>
                <w:b w:val="0"/>
                <w:sz w:val="24"/>
                <w:szCs w:val="24"/>
              </w:rPr>
              <w:object w:dxaOrig="7305" w:dyaOrig="4875" w14:anchorId="3F02FE67">
                <v:shape id="_x0000_i1033" type="#_x0000_t75" style="width:365.25pt;height:243.75pt" o:ole="">
                  <v:imagedata r:id="rId17" o:title=""/>
                </v:shape>
                <o:OLEObject Type="Embed" ProgID="Unknown" ShapeID="_x0000_i1033" DrawAspect="Content" ObjectID="_1681499027" r:id="rId18"/>
              </w:object>
            </w:r>
          </w:p>
        </w:tc>
      </w:tr>
    </w:tbl>
    <w:p w14:paraId="00F15ABC" w14:textId="77777777" w:rsidR="002C6372" w:rsidRPr="002C6372" w:rsidRDefault="002C6372" w:rsidP="002C6372">
      <w:pPr>
        <w:pStyle w:val="a8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328868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A7DAC5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1808678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0AB36757" w14:textId="77777777" w:rsidR="002C6372" w:rsidRPr="002C6372" w:rsidRDefault="002C6372" w:rsidP="002C6372">
      <w:pPr>
        <w:pStyle w:val="a8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lastRenderedPageBreak/>
        <w:t xml:space="preserve">ОТКЛЮЧЕНИЕ БЛОКИРОВКИ РЕКЛАМЫ И ТРЕКЕРОВ БРАУЗЕРА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  <w:lang w:val="en-US"/>
        </w:rPr>
        <w:t>OPERA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 xml:space="preserve"> </w:t>
      </w:r>
    </w:p>
    <w:p w14:paraId="1F901B7F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7B9506" w14:textId="77777777" w:rsidR="002C6372" w:rsidRPr="002C6372" w:rsidRDefault="002C6372" w:rsidP="002C6372">
      <w:pPr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В списке справа смотрим блок «Обеспечение конфиденциальности». Настройки «Блокировать рекламу и работать в три раза быстрее», а также «Блокировать трекеры» должны быть отключены. </w:t>
      </w:r>
    </w:p>
    <w:p w14:paraId="7E1108BA" w14:textId="77777777" w:rsidR="002C6372" w:rsidRPr="002C6372" w:rsidRDefault="002C6372" w:rsidP="002C6372">
      <w:pPr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Если это не так, их необходимо отключить, переведя ползунки справа налево в неактивное положение.</w:t>
      </w:r>
    </w:p>
    <w:tbl>
      <w:tblPr>
        <w:tblStyle w:val="a9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24"/>
        <w:gridCol w:w="8174"/>
      </w:tblGrid>
      <w:tr w:rsidR="002C6372" w:rsidRPr="002C6372" w14:paraId="71B3DDFF" w14:textId="77777777" w:rsidTr="007A35F7">
        <w:tc>
          <w:tcPr>
            <w:tcW w:w="7225" w:type="dxa"/>
            <w:hideMark/>
          </w:tcPr>
          <w:p w14:paraId="6E88CA05" w14:textId="77777777" w:rsidR="002C6372" w:rsidRPr="002C6372" w:rsidRDefault="002C6372" w:rsidP="007A35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372">
              <w:rPr>
                <w:rFonts w:ascii="Times New Roman" w:hAnsi="Times New Roman" w:cs="Times New Roman"/>
                <w:b w:val="0"/>
                <w:sz w:val="24"/>
                <w:szCs w:val="24"/>
              </w:rPr>
              <w:object w:dxaOrig="7530" w:dyaOrig="1920" w14:anchorId="70E69985">
                <v:shape id="_x0000_i1034" type="#_x0000_t75" style="width:377.25pt;height:96pt" o:ole="">
                  <v:imagedata r:id="rId19" o:title=""/>
                </v:shape>
                <o:OLEObject Type="Embed" ProgID="Unknown" ShapeID="_x0000_i1034" DrawAspect="Content" ObjectID="_1681499028" r:id="rId20"/>
              </w:object>
            </w:r>
          </w:p>
        </w:tc>
        <w:tc>
          <w:tcPr>
            <w:tcW w:w="8173" w:type="dxa"/>
            <w:hideMark/>
          </w:tcPr>
          <w:p w14:paraId="10BB04CD" w14:textId="77777777" w:rsidR="002C6372" w:rsidRPr="002C6372" w:rsidRDefault="002C6372" w:rsidP="007A35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372">
              <w:rPr>
                <w:rFonts w:ascii="Times New Roman" w:hAnsi="Times New Roman" w:cs="Times New Roman"/>
                <w:b w:val="0"/>
                <w:sz w:val="24"/>
                <w:szCs w:val="24"/>
              </w:rPr>
              <w:object w:dxaOrig="8550" w:dyaOrig="4395" w14:anchorId="599C76EE">
                <v:shape id="_x0000_i1035" type="#_x0000_t75" style="width:428.25pt;height:219.75pt" o:ole="">
                  <v:imagedata r:id="rId21" o:title=""/>
                </v:shape>
                <o:OLEObject Type="Embed" ProgID="Unknown" ShapeID="_x0000_i1035" DrawAspect="Content" ObjectID="_1681499029" r:id="rId22"/>
              </w:object>
            </w:r>
          </w:p>
        </w:tc>
      </w:tr>
    </w:tbl>
    <w:p w14:paraId="1C588250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8C0883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2F4E13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D3097D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1FF167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7CD2F5" w14:textId="77777777" w:rsidR="002C6372" w:rsidRPr="002C6372" w:rsidRDefault="002C6372" w:rsidP="002C637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4B5F956" w14:textId="77777777" w:rsidR="002C6372" w:rsidRPr="002C6372" w:rsidRDefault="002C6372" w:rsidP="002C6372">
      <w:pPr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br w:type="page"/>
      </w:r>
    </w:p>
    <w:p w14:paraId="042B4D82" w14:textId="77777777" w:rsidR="002C6372" w:rsidRPr="002C6372" w:rsidRDefault="002C6372" w:rsidP="002C6372">
      <w:pPr>
        <w:pStyle w:val="a8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lastRenderedPageBreak/>
        <w:t xml:space="preserve">ЧИСТИМ КЭШ БРАУЗЕРА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  <w:lang w:val="en-US"/>
        </w:rPr>
        <w:t>OPERA</w:t>
      </w:r>
      <w:r w:rsidRPr="002C637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14:paraId="0C49320C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В списке справа смотрим блок «Конфиденциальность и безопасность», кликаем в нём «Очистить историю посещений». В открывшемся окне выбираем «Временной диапазон» «Все время», оставляем галочку на «Кэшированные изображения и файлы» и кликаем по кнопке «Удалить данные». </w:t>
      </w:r>
    </w:p>
    <w:p w14:paraId="6F11A437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1"/>
        <w:gridCol w:w="7097"/>
      </w:tblGrid>
      <w:tr w:rsidR="002C6372" w:rsidRPr="002C6372" w14:paraId="5A3E1D71" w14:textId="77777777" w:rsidTr="007A35F7">
        <w:tc>
          <w:tcPr>
            <w:tcW w:w="8290" w:type="dxa"/>
            <w:hideMark/>
          </w:tcPr>
          <w:p w14:paraId="12D5B21E" w14:textId="77777777" w:rsidR="002C6372" w:rsidRPr="002C6372" w:rsidRDefault="002C6372" w:rsidP="007A35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372">
              <w:rPr>
                <w:rFonts w:ascii="Times New Roman" w:hAnsi="Times New Roman" w:cs="Times New Roman"/>
                <w:b w:val="0"/>
                <w:sz w:val="24"/>
                <w:szCs w:val="24"/>
              </w:rPr>
              <w:object w:dxaOrig="8160" w:dyaOrig="8175" w14:anchorId="628B6CCA">
                <v:shape id="_x0000_i1036" type="#_x0000_t75" style="width:408.75pt;height:408.75pt" o:ole="">
                  <v:imagedata r:id="rId23" o:title=""/>
                </v:shape>
                <o:OLEObject Type="Embed" ProgID="Unknown" ShapeID="_x0000_i1036" DrawAspect="Content" ObjectID="_1681499030" r:id="rId24"/>
              </w:object>
            </w:r>
          </w:p>
        </w:tc>
        <w:tc>
          <w:tcPr>
            <w:tcW w:w="7108" w:type="dxa"/>
            <w:hideMark/>
          </w:tcPr>
          <w:p w14:paraId="2B1EDE2D" w14:textId="77777777" w:rsidR="002C6372" w:rsidRPr="002C6372" w:rsidRDefault="002C6372" w:rsidP="007A35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372">
              <w:rPr>
                <w:rFonts w:ascii="Times New Roman" w:hAnsi="Times New Roman" w:cs="Times New Roman"/>
                <w:b w:val="0"/>
                <w:sz w:val="24"/>
                <w:szCs w:val="24"/>
              </w:rPr>
              <w:object w:dxaOrig="6960" w:dyaOrig="6975" w14:anchorId="19D9638B">
                <v:shape id="_x0000_i1037" type="#_x0000_t75" style="width:348pt;height:348.75pt" o:ole="">
                  <v:imagedata r:id="rId25" o:title=""/>
                </v:shape>
                <o:OLEObject Type="Embed" ProgID="Unknown" ShapeID="_x0000_i1037" DrawAspect="Content" ObjectID="_1681499031" r:id="rId26"/>
              </w:object>
            </w:r>
          </w:p>
        </w:tc>
      </w:tr>
    </w:tbl>
    <w:p w14:paraId="1BFC61A1" w14:textId="77777777" w:rsidR="002C6372" w:rsidRPr="002C6372" w:rsidRDefault="002C6372" w:rsidP="002C6372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shd w:val="clear" w:color="auto" w:fill="9CC2E5"/>
        </w:rPr>
      </w:pPr>
    </w:p>
    <w:p w14:paraId="3C3A0E58" w14:textId="77777777" w:rsidR="002C6372" w:rsidRPr="002C6372" w:rsidRDefault="002C6372" w:rsidP="002C6372">
      <w:pPr>
        <w:pStyle w:val="a8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lastRenderedPageBreak/>
        <w:t xml:space="preserve">ВКЛЮЧЕНИЕ ФАЙЛОВ COOKIE БРАУЗЕРА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  <w:lang w:val="en-US"/>
        </w:rPr>
        <w:t>OPERA</w:t>
      </w:r>
    </w:p>
    <w:p w14:paraId="1A4509EE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9ABFA2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В списке справа смотрим блок «Конфиденциальность и безопасность», смотрим в нём «Файлы </w:t>
      </w:r>
      <w:r w:rsidRPr="002C6372">
        <w:rPr>
          <w:rFonts w:ascii="Times New Roman" w:hAnsi="Times New Roman" w:cs="Times New Roman"/>
          <w:sz w:val="24"/>
          <w:szCs w:val="24"/>
          <w:lang w:val="en-US"/>
        </w:rPr>
        <w:t>cookie</w:t>
      </w:r>
      <w:r w:rsidRPr="002C6372">
        <w:rPr>
          <w:rFonts w:ascii="Times New Roman" w:hAnsi="Times New Roman" w:cs="Times New Roman"/>
          <w:sz w:val="24"/>
          <w:szCs w:val="24"/>
        </w:rPr>
        <w:t xml:space="preserve"> и прочие данные сайтов». Если стоит параметр «Файлы </w:t>
      </w:r>
      <w:r w:rsidRPr="002C6372">
        <w:rPr>
          <w:rFonts w:ascii="Times New Roman" w:hAnsi="Times New Roman" w:cs="Times New Roman"/>
          <w:sz w:val="24"/>
          <w:szCs w:val="24"/>
          <w:lang w:val="en-US"/>
        </w:rPr>
        <w:t>cookie</w:t>
      </w:r>
      <w:r w:rsidRPr="002C6372">
        <w:rPr>
          <w:rFonts w:ascii="Times New Roman" w:hAnsi="Times New Roman" w:cs="Times New Roman"/>
          <w:sz w:val="24"/>
          <w:szCs w:val="24"/>
        </w:rPr>
        <w:t xml:space="preserve"> разрешены», всё в порядке. Если нет, этот параметр необходимо включить, кликнув по нему и выбрав «Показать все файлы </w:t>
      </w:r>
      <w:r w:rsidRPr="002C6372">
        <w:rPr>
          <w:rFonts w:ascii="Times New Roman" w:hAnsi="Times New Roman" w:cs="Times New Roman"/>
          <w:sz w:val="24"/>
          <w:szCs w:val="24"/>
          <w:lang w:val="en-US"/>
        </w:rPr>
        <w:t>cookie</w:t>
      </w:r>
      <w:r w:rsidRPr="002C6372">
        <w:rPr>
          <w:rFonts w:ascii="Times New Roman" w:hAnsi="Times New Roman" w:cs="Times New Roman"/>
          <w:sz w:val="24"/>
          <w:szCs w:val="24"/>
        </w:rPr>
        <w:t>».</w:t>
      </w:r>
    </w:p>
    <w:p w14:paraId="7CB69153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10"/>
        <w:gridCol w:w="7288"/>
      </w:tblGrid>
      <w:tr w:rsidR="002C6372" w:rsidRPr="002C6372" w14:paraId="0BC41AF7" w14:textId="77777777" w:rsidTr="007A35F7">
        <w:tc>
          <w:tcPr>
            <w:tcW w:w="7856" w:type="dxa"/>
            <w:hideMark/>
          </w:tcPr>
          <w:p w14:paraId="02F21770" w14:textId="77777777" w:rsidR="002C6372" w:rsidRPr="002C6372" w:rsidRDefault="002C6372" w:rsidP="007A35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372">
              <w:rPr>
                <w:rFonts w:ascii="Times New Roman" w:hAnsi="Times New Roman" w:cs="Times New Roman"/>
                <w:b w:val="0"/>
                <w:sz w:val="24"/>
                <w:szCs w:val="24"/>
              </w:rPr>
              <w:object w:dxaOrig="8205" w:dyaOrig="8220" w14:anchorId="43CC7D06">
                <v:shape id="_x0000_i1038" type="#_x0000_t75" style="width:410.25pt;height:411pt" o:ole="">
                  <v:imagedata r:id="rId27" o:title=""/>
                </v:shape>
                <o:OLEObject Type="Embed" ProgID="Unknown" ShapeID="_x0000_i1038" DrawAspect="Content" ObjectID="_1681499032" r:id="rId28"/>
              </w:object>
            </w:r>
          </w:p>
        </w:tc>
        <w:tc>
          <w:tcPr>
            <w:tcW w:w="7857" w:type="dxa"/>
            <w:hideMark/>
          </w:tcPr>
          <w:p w14:paraId="1C79E7F3" w14:textId="77777777" w:rsidR="002C6372" w:rsidRPr="002C6372" w:rsidRDefault="002C6372" w:rsidP="007A35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372">
              <w:rPr>
                <w:rFonts w:ascii="Times New Roman" w:hAnsi="Times New Roman" w:cs="Times New Roman"/>
                <w:b w:val="0"/>
                <w:sz w:val="24"/>
                <w:szCs w:val="24"/>
              </w:rPr>
              <w:object w:dxaOrig="7350" w:dyaOrig="5130" w14:anchorId="16E52B7F">
                <v:shape id="_x0000_i1039" type="#_x0000_t75" style="width:367.5pt;height:256.5pt" o:ole="">
                  <v:imagedata r:id="rId29" o:title=""/>
                </v:shape>
                <o:OLEObject Type="Embed" ProgID="Unknown" ShapeID="_x0000_i1039" DrawAspect="Content" ObjectID="_1681499033" r:id="rId30"/>
              </w:object>
            </w:r>
          </w:p>
        </w:tc>
      </w:tr>
    </w:tbl>
    <w:p w14:paraId="7D4B3D5C" w14:textId="77777777" w:rsidR="002C6372" w:rsidRPr="002C6372" w:rsidRDefault="002C6372" w:rsidP="002C6372">
      <w:pPr>
        <w:pStyle w:val="a8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br w:type="page"/>
      </w:r>
      <w:bookmarkStart w:id="9" w:name="_Hlk32832263"/>
      <w:bookmarkEnd w:id="9"/>
    </w:p>
    <w:p w14:paraId="4A7DE523" w14:textId="77777777" w:rsidR="002C6372" w:rsidRPr="002C6372" w:rsidRDefault="002C6372" w:rsidP="002C6372">
      <w:pPr>
        <w:pStyle w:val="a8"/>
        <w:numPr>
          <w:ilvl w:val="0"/>
          <w:numId w:val="6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lastRenderedPageBreak/>
        <w:t xml:space="preserve">ВКЛЮЧЕНИЕ ИСПОЛНЕНИЯ JAVASCRIPT БРАУЗЕРА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  <w:lang w:val="en-US"/>
        </w:rPr>
        <w:t>OPERA</w:t>
      </w:r>
      <w:r w:rsidRPr="002C637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14:paraId="5ACC4D26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В списке справа смотрим блок «Конфиденциальность и безопасность», кликаем в нём на «Настройки сайта». </w:t>
      </w:r>
    </w:p>
    <w:p w14:paraId="6AB8980C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ADFE1E" w14:textId="77777777" w:rsidR="002C6372" w:rsidRPr="002C6372" w:rsidRDefault="002C6372" w:rsidP="002C6372">
      <w:pPr>
        <w:jc w:val="center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object w:dxaOrig="8460" w:dyaOrig="8475" w14:anchorId="70C25238">
          <v:shape id="_x0000_i1040" type="#_x0000_t75" style="width:422.25pt;height:423.75pt" o:ole="">
            <v:imagedata r:id="rId31" o:title=""/>
          </v:shape>
          <o:OLEObject Type="Embed" ProgID="Unknown" ShapeID="_x0000_i1040" DrawAspect="Content" ObjectID="_1681499034" r:id="rId32"/>
        </w:object>
      </w:r>
    </w:p>
    <w:p w14:paraId="1BFAA51C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lastRenderedPageBreak/>
        <w:t>Если в разделе «Контент» в поле «</w:t>
      </w:r>
      <w:r w:rsidRPr="002C6372">
        <w:rPr>
          <w:rFonts w:ascii="Times New Roman" w:hAnsi="Times New Roman" w:cs="Times New Roman"/>
          <w:sz w:val="24"/>
          <w:szCs w:val="24"/>
          <w:lang w:val="en-US"/>
        </w:rPr>
        <w:t>JavaScript</w:t>
      </w:r>
      <w:r w:rsidRPr="002C6372">
        <w:rPr>
          <w:rFonts w:ascii="Times New Roman" w:hAnsi="Times New Roman" w:cs="Times New Roman"/>
          <w:sz w:val="24"/>
          <w:szCs w:val="24"/>
        </w:rPr>
        <w:t>» стоит «Разрешено», всё в порядке. Если нет, его необходимо разрешить, кликнув по «</w:t>
      </w:r>
      <w:r w:rsidRPr="002C6372">
        <w:rPr>
          <w:rFonts w:ascii="Times New Roman" w:hAnsi="Times New Roman" w:cs="Times New Roman"/>
          <w:sz w:val="24"/>
          <w:szCs w:val="24"/>
          <w:lang w:val="en-US"/>
        </w:rPr>
        <w:t>JavaScript</w:t>
      </w:r>
      <w:r w:rsidRPr="002C6372">
        <w:rPr>
          <w:rFonts w:ascii="Times New Roman" w:hAnsi="Times New Roman" w:cs="Times New Roman"/>
          <w:sz w:val="24"/>
          <w:szCs w:val="24"/>
        </w:rPr>
        <w:t>» и переведя ползунок слева направо в активное положение.</w:t>
      </w:r>
    </w:p>
    <w:p w14:paraId="799CDF56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43"/>
        <w:gridCol w:w="7855"/>
      </w:tblGrid>
      <w:tr w:rsidR="002C6372" w:rsidRPr="002C6372" w14:paraId="6F5B341A" w14:textId="77777777" w:rsidTr="007A35F7">
        <w:tc>
          <w:tcPr>
            <w:tcW w:w="7856" w:type="dxa"/>
            <w:hideMark/>
          </w:tcPr>
          <w:p w14:paraId="1230E0FA" w14:textId="77777777" w:rsidR="002C6372" w:rsidRPr="002C6372" w:rsidRDefault="002C6372" w:rsidP="007A35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372">
              <w:rPr>
                <w:rFonts w:ascii="Times New Roman" w:hAnsi="Times New Roman" w:cs="Times New Roman"/>
                <w:b w:val="0"/>
                <w:sz w:val="24"/>
                <w:szCs w:val="24"/>
              </w:rPr>
              <w:object w:dxaOrig="7410" w:dyaOrig="8925" w14:anchorId="69D91930">
                <v:shape id="_x0000_i1041" type="#_x0000_t75" style="width:370.5pt;height:445.5pt" o:ole="">
                  <v:imagedata r:id="rId33" o:title=""/>
                </v:shape>
                <o:OLEObject Type="Embed" ProgID="Unknown" ShapeID="_x0000_i1041" DrawAspect="Content" ObjectID="_1681499035" r:id="rId34"/>
              </w:object>
            </w:r>
          </w:p>
        </w:tc>
        <w:tc>
          <w:tcPr>
            <w:tcW w:w="7857" w:type="dxa"/>
            <w:hideMark/>
          </w:tcPr>
          <w:p w14:paraId="78339EAC" w14:textId="77777777" w:rsidR="002C6372" w:rsidRPr="002C6372" w:rsidRDefault="002C6372" w:rsidP="007A35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372">
              <w:rPr>
                <w:rFonts w:ascii="Times New Roman" w:hAnsi="Times New Roman" w:cs="Times New Roman"/>
                <w:b w:val="0"/>
                <w:sz w:val="24"/>
                <w:szCs w:val="24"/>
              </w:rPr>
              <w:object w:dxaOrig="7725" w:dyaOrig="3855" w14:anchorId="48A8478A">
                <v:shape id="_x0000_i1042" type="#_x0000_t75" style="width:386.25pt;height:192.75pt" o:ole="">
                  <v:imagedata r:id="rId35" o:title=""/>
                </v:shape>
                <o:OLEObject Type="Embed" ProgID="Unknown" ShapeID="_x0000_i1042" DrawAspect="Content" ObjectID="_1681499036" r:id="rId36"/>
              </w:object>
            </w:r>
          </w:p>
        </w:tc>
      </w:tr>
      <w:bookmarkEnd w:id="8"/>
    </w:tbl>
    <w:p w14:paraId="18EAC0F5" w14:textId="77777777" w:rsidR="002C6372" w:rsidRPr="002C6372" w:rsidRDefault="002C6372" w:rsidP="002C6372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shd w:val="clear" w:color="auto" w:fill="9CC2E5"/>
        </w:rPr>
      </w:pPr>
    </w:p>
    <w:p w14:paraId="00F9460F" w14:textId="77777777" w:rsidR="002C6372" w:rsidRPr="002C6372" w:rsidRDefault="002C6372" w:rsidP="002C63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  <w:shd w:val="clear" w:color="auto" w:fill="9CC2E5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 xml:space="preserve">ЗАКРЫТИЕ НАСТРОЕК БРАУЗЕРА OPERA </w:t>
      </w:r>
    </w:p>
    <w:p w14:paraId="760152C3" w14:textId="77777777" w:rsidR="002C6372" w:rsidRPr="002C6372" w:rsidRDefault="002C6372" w:rsidP="002C6372">
      <w:pPr>
        <w:pStyle w:val="a8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D0EE37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Чтобы завершить настройки, нужно нажать крестик данной вкладки браузера. </w:t>
      </w:r>
    </w:p>
    <w:p w14:paraId="094F7E3D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AA9DDC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object w:dxaOrig="14100" w:dyaOrig="4980" w14:anchorId="7ACD51B2">
          <v:shape id="_x0000_i1043" type="#_x0000_t75" style="width:705pt;height:249pt" o:ole="">
            <v:imagedata r:id="rId37" o:title=""/>
          </v:shape>
          <o:OLEObject Type="Embed" ProgID="Unknown" ShapeID="_x0000_i1043" DrawAspect="Content" ObjectID="_1681499037" r:id="rId38"/>
        </w:object>
      </w:r>
    </w:p>
    <w:p w14:paraId="3176E780" w14:textId="77777777" w:rsidR="002C6372" w:rsidRPr="002C6372" w:rsidRDefault="002C6372" w:rsidP="002C637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99BE687" w14:textId="77777777" w:rsidR="002C6372" w:rsidRPr="002C6372" w:rsidRDefault="002C6372" w:rsidP="002C637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CE79865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CE1BE1" w14:textId="77777777" w:rsidR="002C6372" w:rsidRPr="002C6372" w:rsidRDefault="002C6372" w:rsidP="002C637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D1061A0" w14:textId="77777777" w:rsidR="002C6372" w:rsidRPr="002C6372" w:rsidRDefault="002C6372" w:rsidP="002C6372">
      <w:pPr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br w:type="page"/>
      </w:r>
    </w:p>
    <w:p w14:paraId="387E1DA1" w14:textId="77777777" w:rsidR="002C6372" w:rsidRPr="002C6372" w:rsidRDefault="002C6372" w:rsidP="002C63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 </w:t>
      </w:r>
      <w:r w:rsidRPr="002C6372">
        <w:rPr>
          <w:rFonts w:ascii="Times New Roman" w:hAnsi="Times New Roman" w:cs="Times New Roman"/>
          <w:b/>
          <w:bCs/>
          <w:sz w:val="24"/>
          <w:szCs w:val="24"/>
          <w:shd w:val="clear" w:color="auto" w:fill="9CC2E5"/>
          <w:lang w:val="en-US"/>
        </w:rPr>
        <w:t>УСТАНОВКА ADOBE READER</w:t>
      </w:r>
      <w:r w:rsidRPr="002C637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59436F8C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1B2155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Если программа на компьютере не была ранее установлена, надо установить её, скачав с сайта производителя:</w:t>
      </w:r>
      <w:r w:rsidRPr="002C6372">
        <w:rPr>
          <w:rFonts w:ascii="Times New Roman" w:hAnsi="Times New Roman" w:cs="Times New Roman"/>
          <w:color w:val="0563C1"/>
          <w:sz w:val="24"/>
          <w:szCs w:val="24"/>
        </w:rPr>
        <w:t xml:space="preserve"> </w:t>
      </w:r>
      <w:hyperlink r:id="rId39" w:history="1">
        <w:r w:rsidRPr="002C6372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2C6372">
          <w:rPr>
            <w:rStyle w:val="a7"/>
            <w:rFonts w:ascii="Times New Roman" w:hAnsi="Times New Roman" w:cs="Times New Roman"/>
            <w:sz w:val="24"/>
            <w:szCs w:val="24"/>
          </w:rPr>
          <w:t>://</w:t>
        </w:r>
        <w:r w:rsidRPr="002C6372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get</w:t>
        </w:r>
        <w:r w:rsidRPr="002C6372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Pr="002C6372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adobe</w:t>
        </w:r>
        <w:r w:rsidRPr="002C6372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Pr="002C6372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Pr="002C6372">
          <w:rPr>
            <w:rStyle w:val="a7"/>
            <w:rFonts w:ascii="Times New Roman" w:hAnsi="Times New Roman" w:cs="Times New Roman"/>
            <w:sz w:val="24"/>
            <w:szCs w:val="24"/>
          </w:rPr>
          <w:t>/</w:t>
        </w:r>
        <w:r w:rsidRPr="002C6372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Pr="002C6372">
          <w:rPr>
            <w:rStyle w:val="a7"/>
            <w:rFonts w:ascii="Times New Roman" w:hAnsi="Times New Roman" w:cs="Times New Roman"/>
            <w:sz w:val="24"/>
            <w:szCs w:val="24"/>
          </w:rPr>
          <w:t>/</w:t>
        </w:r>
        <w:r w:rsidRPr="002C6372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reader</w:t>
        </w:r>
      </w:hyperlink>
      <w:hyperlink r:id="rId40" w:history="1">
        <w:r w:rsidRPr="002C6372">
          <w:rPr>
            <w:rStyle w:val="a7"/>
            <w:rFonts w:ascii="Times New Roman" w:hAnsi="Times New Roman" w:cs="Times New Roman"/>
            <w:sz w:val="24"/>
            <w:szCs w:val="24"/>
          </w:rPr>
          <w:t xml:space="preserve"> </w:t>
        </w:r>
      </w:hyperlink>
    </w:p>
    <w:p w14:paraId="2ADA7AB2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AA1B6B7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object w:dxaOrig="15390" w:dyaOrig="7710" w14:anchorId="31C40E54">
          <v:shape id="_x0000_i1044" type="#_x0000_t75" style="width:769.5pt;height:384pt" o:ole="">
            <v:imagedata r:id="rId41" o:title=""/>
          </v:shape>
          <o:OLEObject Type="Embed" ProgID="Unknown" ShapeID="_x0000_i1044" DrawAspect="Content" ObjectID="_1681499038" r:id="rId42"/>
        </w:object>
      </w:r>
    </w:p>
    <w:p w14:paraId="48EB38DC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F13A79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 Установка этого программного обеспечения не требует специальных навыков и не может нанести вреда Вашему компьютеру. </w:t>
      </w:r>
    </w:p>
    <w:p w14:paraId="7B5CF2AB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D68B9A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CB658B4" w14:textId="77777777" w:rsidR="002C6372" w:rsidRPr="002C6372" w:rsidRDefault="002C6372" w:rsidP="002C6372">
      <w:pPr>
        <w:spacing w:after="0" w:line="19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0F4A6D">
        <w:rPr>
          <w:rFonts w:ascii="Times New Roman" w:hAnsi="Times New Roman" w:cs="Times New Roman"/>
          <w:sz w:val="24"/>
          <w:szCs w:val="24"/>
        </w:rPr>
        <w:pict w14:anchorId="49667F50">
          <v:rect id="_x0000_i1045" style="width:484.45pt;height:1.5pt" o:hralign="center" o:hrstd="t" o:hr="t" fillcolor="#a0a0a0" stroked="f"/>
        </w:pict>
      </w:r>
    </w:p>
    <w:p w14:paraId="3A75CF5A" w14:textId="77777777" w:rsidR="002C6372" w:rsidRPr="002C6372" w:rsidRDefault="002C6372" w:rsidP="002C6372">
      <w:pPr>
        <w:spacing w:after="0" w:line="19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4A080FE" w14:textId="77777777" w:rsidR="002C6372" w:rsidRPr="002C6372" w:rsidRDefault="002C6372" w:rsidP="002C6372">
      <w:pPr>
        <w:pStyle w:val="1"/>
        <w:spacing w:before="0" w:line="192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637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bookmarkStart w:id="10" w:name="_Toc48737531"/>
      <w:bookmarkStart w:id="11" w:name="_Toc62401236"/>
      <w:bookmarkStart w:id="12" w:name="_Toc62999364"/>
      <w:bookmarkStart w:id="13" w:name="_Toc70502965"/>
      <w:r w:rsidRPr="002C6372">
        <w:rPr>
          <w:rFonts w:ascii="Times New Roman" w:hAnsi="Times New Roman" w:cs="Times New Roman"/>
          <w:b/>
          <w:bCs/>
          <w:sz w:val="24"/>
          <w:szCs w:val="24"/>
          <w:lang w:val="en-US"/>
        </w:rPr>
        <w:t>II</w:t>
      </w:r>
      <w:r w:rsidRPr="002C6372">
        <w:rPr>
          <w:rFonts w:ascii="Times New Roman" w:hAnsi="Times New Roman" w:cs="Times New Roman"/>
          <w:b/>
          <w:bCs/>
          <w:sz w:val="24"/>
          <w:szCs w:val="24"/>
        </w:rPr>
        <w:t>. ВХОД В ЛИЧНЫЙ КАБИНЕТ</w:t>
      </w:r>
      <w:bookmarkEnd w:id="10"/>
      <w:bookmarkEnd w:id="11"/>
      <w:bookmarkEnd w:id="12"/>
      <w:bookmarkEnd w:id="13"/>
    </w:p>
    <w:p w14:paraId="2C816D30" w14:textId="77777777" w:rsidR="002C6372" w:rsidRPr="002C6372" w:rsidRDefault="000F4A6D" w:rsidP="002C6372">
      <w:pPr>
        <w:spacing w:after="0" w:line="192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7C2EEEE2">
          <v:rect id="_x0000_i1046" style="width:484.45pt;height:1.5pt" o:hralign="center" o:hrstd="t" o:hr="t" fillcolor="#a0a0a0" stroked="f"/>
        </w:pict>
      </w:r>
    </w:p>
    <w:p w14:paraId="7C4686E7" w14:textId="77777777" w:rsidR="002C6372" w:rsidRPr="002C6372" w:rsidRDefault="002C6372" w:rsidP="002C6372">
      <w:pPr>
        <w:spacing w:after="0" w:line="19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B23C29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Войти в Личный кабинет можно по адресу: </w:t>
      </w:r>
      <w:hyperlink r:id="rId43" w:history="1">
        <w:r w:rsidRPr="002C6372">
          <w:rPr>
            <w:rStyle w:val="a7"/>
            <w:rFonts w:ascii="Times New Roman" w:hAnsi="Times New Roman" w:cs="Times New Roman"/>
            <w:color w:val="0563C1"/>
            <w:sz w:val="24"/>
            <w:szCs w:val="24"/>
          </w:rPr>
          <w:t>http://deti.timchenkofoundation.org</w:t>
        </w:r>
      </w:hyperlink>
      <w:r w:rsidRPr="002C6372">
        <w:rPr>
          <w:rFonts w:ascii="Times New Roman" w:hAnsi="Times New Roman" w:cs="Times New Roman"/>
          <w:color w:val="0563C1"/>
          <w:sz w:val="24"/>
          <w:szCs w:val="24"/>
        </w:rPr>
        <w:t>.</w:t>
      </w:r>
      <w:hyperlink r:id="rId44" w:history="1">
        <w:r w:rsidRPr="002C6372">
          <w:rPr>
            <w:rStyle w:val="a7"/>
            <w:rFonts w:ascii="Times New Roman" w:hAnsi="Times New Roman" w:cs="Times New Roman"/>
            <w:sz w:val="24"/>
            <w:szCs w:val="24"/>
          </w:rPr>
          <w:t xml:space="preserve"> </w:t>
        </w:r>
      </w:hyperlink>
    </w:p>
    <w:p w14:paraId="28BACEA2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95D93F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object w:dxaOrig="12600" w:dyaOrig="6315" w14:anchorId="2F8F579A">
          <v:shape id="_x0000_i1047" type="#_x0000_t75" style="width:630pt;height:315pt" o:ole="">
            <v:imagedata r:id="rId45" o:title=""/>
          </v:shape>
          <o:OLEObject Type="Embed" ProgID="Unknown" ShapeID="_x0000_i1047" DrawAspect="Content" ObjectID="_1681499039" r:id="rId46"/>
        </w:object>
      </w:r>
    </w:p>
    <w:p w14:paraId="0CBC08CD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Если что-то пошло не так, заходите по адресу: </w:t>
      </w:r>
      <w:hyperlink r:id="rId47" w:history="1">
        <w:r w:rsidRPr="002C6372">
          <w:rPr>
            <w:rStyle w:val="a7"/>
            <w:rFonts w:ascii="Times New Roman" w:hAnsi="Times New Roman" w:cs="Times New Roman"/>
            <w:sz w:val="24"/>
            <w:szCs w:val="24"/>
          </w:rPr>
          <w:t>http://konkurs.timchenkofoundation.org</w:t>
        </w:r>
      </w:hyperlink>
      <w:r w:rsidRPr="002C6372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4AA5BD1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691355F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При вводе пароля обратите, пожалуйста, внимание на то, какой регистр у Вас включен, русский или английский, а также, что клавиши "CAPS LOCK" и "NUM LOCK" не нажаты. </w:t>
      </w:r>
    </w:p>
    <w:p w14:paraId="7BB94C2F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</w:pPr>
    </w:p>
    <w:p w14:paraId="0EAC9CA4" w14:textId="77777777" w:rsidR="002C6372" w:rsidRPr="002C6372" w:rsidRDefault="002C6372" w:rsidP="002C6372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lastRenderedPageBreak/>
        <w:t>Если войти не получилось,</w:t>
      </w:r>
      <w:r w:rsidRPr="002C6372">
        <w:rPr>
          <w:rFonts w:ascii="Times New Roman" w:hAnsi="Times New Roman" w:cs="Times New Roman"/>
          <w:sz w:val="24"/>
          <w:szCs w:val="24"/>
        </w:rPr>
        <w:t xml:space="preserve"> убедитесь, пожалуйста, что в Вашем браузере включены cookie и Вы почистили кэш браузера, после чего попробуйте войти, скопировав логин и пароль из письма c реквизитами, которое Вам было прислано, не захватывая пробелов. </w:t>
      </w:r>
    </w:p>
    <w:p w14:paraId="0F01F2E8" w14:textId="77777777" w:rsidR="002C6372" w:rsidRPr="002C6372" w:rsidRDefault="002C6372" w:rsidP="002C6372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58D07204" w14:textId="77777777" w:rsidR="002C6372" w:rsidRPr="002C6372" w:rsidRDefault="002C6372" w:rsidP="002C6372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Если это не помогло, попробуйте установить новый браузер из списка рекомендуемых. Если это не помогло, обратитесь, пожалуйста, в Техническую поддержку.</w:t>
      </w:r>
    </w:p>
    <w:p w14:paraId="4FB2E516" w14:textId="77777777" w:rsidR="002C6372" w:rsidRPr="002C6372" w:rsidRDefault="002C6372" w:rsidP="002C6372">
      <w:pPr>
        <w:spacing w:before="100" w:beforeAutospacing="1" w:after="100" w:afterAutospacing="1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Если Вы хотите зайти с того же компьютера,</w:t>
      </w:r>
      <w:r w:rsidRPr="002C6372">
        <w:rPr>
          <w:rFonts w:ascii="Times New Roman" w:hAnsi="Times New Roman" w:cs="Times New Roman"/>
          <w:sz w:val="24"/>
          <w:szCs w:val="24"/>
        </w:rPr>
        <w:t xml:space="preserve"> с которого работали, но в другой роли, для перехода к другому Личному кабинету воспользуйтесь кнопкой "Выход" и войдите заново, с другого логина.</w:t>
      </w:r>
    </w:p>
    <w:p w14:paraId="1D0B4A78" w14:textId="77777777" w:rsidR="002C6372" w:rsidRPr="002C6372" w:rsidRDefault="002C6372" w:rsidP="002C637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Справа от логотипа в Личном кабинете располагается кнопка с тремя горизонтальными полосами. Она позволяет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расширить рабочее поле Мастера на всю ширину экрана</w:t>
      </w: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>. Если вновь нажать её, область левого меню вновь станет доступной.</w:t>
      </w:r>
    </w:p>
    <w:p w14:paraId="5534B063" w14:textId="77777777" w:rsidR="002C6372" w:rsidRPr="002C6372" w:rsidRDefault="002C6372" w:rsidP="002C6372">
      <w:pPr>
        <w:spacing w:after="0" w:line="19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5FBB27" w14:textId="127CD241" w:rsidR="002C6372" w:rsidRPr="002C6372" w:rsidRDefault="00875D04" w:rsidP="002C637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object w:dxaOrig="24960" w:dyaOrig="6730" w14:anchorId="05B01D15">
          <v:shape id="_x0000_i1048" type="#_x0000_t75" style="width:768.75pt;height:207pt" o:ole="">
            <v:imagedata r:id="rId48" o:title=""/>
          </v:shape>
          <o:OLEObject Type="Embed" ProgID="Unknown" ShapeID="_x0000_i1048" DrawAspect="Content" ObjectID="_1681499040" r:id="rId49"/>
        </w:object>
      </w:r>
    </w:p>
    <w:p w14:paraId="309BA44E" w14:textId="77777777" w:rsidR="002C6372" w:rsidRPr="002C6372" w:rsidRDefault="002C6372" w:rsidP="002C6372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14:paraId="5DFB15B5" w14:textId="77777777" w:rsidR="002C6372" w:rsidRPr="002C6372" w:rsidRDefault="002C6372" w:rsidP="002C6372">
      <w:pPr>
        <w:rPr>
          <w:rFonts w:ascii="Times New Roman" w:eastAsiaTheme="majorEastAsia" w:hAnsi="Times New Roman" w:cs="Times New Roman"/>
          <w:color w:val="2F5496" w:themeColor="accent1" w:themeShade="BF"/>
          <w:sz w:val="24"/>
          <w:szCs w:val="24"/>
          <w:lang w:eastAsia="hi-IN" w:bidi="hi-IN"/>
        </w:rPr>
      </w:pPr>
      <w:r w:rsidRPr="002C6372">
        <w:rPr>
          <w:rFonts w:ascii="Times New Roman" w:hAnsi="Times New Roman" w:cs="Times New Roman"/>
          <w:sz w:val="24"/>
          <w:szCs w:val="24"/>
          <w:lang w:eastAsia="hi-IN" w:bidi="hi-IN"/>
        </w:rPr>
        <w:br w:type="page"/>
      </w:r>
    </w:p>
    <w:p w14:paraId="047CA4A3" w14:textId="77777777" w:rsidR="002C6372" w:rsidRPr="002C6372" w:rsidRDefault="000F4A6D" w:rsidP="002C6372">
      <w:pPr>
        <w:spacing w:after="0" w:line="19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 w14:anchorId="5EEA672D">
          <v:rect id="_x0000_i1049" style="width:484.45pt;height:1.5pt" o:hralign="center" o:hrstd="t" o:hr="t" fillcolor="#a0a0a0" stroked="f"/>
        </w:pict>
      </w:r>
    </w:p>
    <w:p w14:paraId="3CC4B990" w14:textId="77777777" w:rsidR="002C6372" w:rsidRPr="002C6372" w:rsidRDefault="002C6372" w:rsidP="002C6372">
      <w:pPr>
        <w:spacing w:after="0" w:line="19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20F9391" w14:textId="77777777" w:rsidR="002C6372" w:rsidRPr="002C6372" w:rsidRDefault="002C6372" w:rsidP="002C6372">
      <w:pPr>
        <w:pStyle w:val="1"/>
        <w:spacing w:before="0" w:line="192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637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bookmarkStart w:id="14" w:name="_Toc70502966"/>
      <w:r w:rsidRPr="002C6372">
        <w:rPr>
          <w:rFonts w:ascii="Times New Roman" w:hAnsi="Times New Roman" w:cs="Times New Roman"/>
          <w:b/>
          <w:bCs/>
          <w:sz w:val="24"/>
          <w:szCs w:val="24"/>
          <w:lang w:val="en-US"/>
        </w:rPr>
        <w:t>III</w:t>
      </w:r>
      <w:r w:rsidRPr="002C6372">
        <w:rPr>
          <w:rFonts w:ascii="Times New Roman" w:hAnsi="Times New Roman" w:cs="Times New Roman"/>
          <w:b/>
          <w:bCs/>
          <w:sz w:val="24"/>
          <w:szCs w:val="24"/>
        </w:rPr>
        <w:t>. КРАТКОЕ ОПИСАНИЕ МЕНЮ</w:t>
      </w:r>
      <w:bookmarkEnd w:id="14"/>
    </w:p>
    <w:p w14:paraId="0A9CFBBE" w14:textId="77777777" w:rsidR="002C6372" w:rsidRPr="002C6372" w:rsidRDefault="000F4A6D" w:rsidP="002C6372">
      <w:pPr>
        <w:spacing w:after="0" w:line="192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618503EF">
          <v:rect id="_x0000_i1050" style="width:484.45pt;height:1.5pt" o:hralign="center" o:hrstd="t" o:hr="t" fillcolor="#a0a0a0" stroked="f"/>
        </w:pict>
      </w:r>
    </w:p>
    <w:p w14:paraId="4372683D" w14:textId="77777777" w:rsidR="002C6372" w:rsidRPr="002C6372" w:rsidRDefault="002C6372" w:rsidP="002C6372">
      <w:pPr>
        <w:spacing w:after="0" w:line="19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15B930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Слева в Личном кабинете – меню на темном поле, справа – рабочая область.  </w:t>
      </w:r>
    </w:p>
    <w:p w14:paraId="376E35CA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124793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9CC2E5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Основные функции модулей:</w:t>
      </w:r>
    </w:p>
    <w:p w14:paraId="4A5086ED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E55189A" w14:textId="33D531A6" w:rsid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Мастер заявки</w:t>
      </w:r>
      <w:r w:rsidRPr="002C63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C6372">
        <w:rPr>
          <w:rFonts w:ascii="Times New Roman" w:hAnsi="Times New Roman" w:cs="Times New Roman"/>
          <w:sz w:val="24"/>
          <w:szCs w:val="24"/>
        </w:rPr>
        <w:t xml:space="preserve">– работа с заявками и приложенными к ним документами.  </w:t>
      </w:r>
    </w:p>
    <w:p w14:paraId="14DE8486" w14:textId="65895141" w:rsidR="0056347A" w:rsidRDefault="0056347A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FFF227F" w14:textId="311D2890" w:rsidR="0056347A" w:rsidRPr="002C6372" w:rsidRDefault="0056347A" w:rsidP="005634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9CC2E5"/>
        </w:rPr>
      </w:pPr>
      <w:r w:rsidRPr="0056347A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План мероприятий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6372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работа с планом и картой мероприятий.</w:t>
      </w:r>
    </w:p>
    <w:p w14:paraId="719D9200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9CC2E5"/>
        </w:rPr>
      </w:pPr>
    </w:p>
    <w:p w14:paraId="44F703D5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Мастер отчета</w:t>
      </w:r>
      <w:r w:rsidRPr="002C63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C6372">
        <w:rPr>
          <w:rFonts w:ascii="Times New Roman" w:hAnsi="Times New Roman" w:cs="Times New Roman"/>
          <w:sz w:val="24"/>
          <w:szCs w:val="24"/>
        </w:rPr>
        <w:t xml:space="preserve">– работа с отчетами и приложенными к ним документами.  </w:t>
      </w:r>
    </w:p>
    <w:p w14:paraId="535AE9B4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C48ABC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Плановые показатели</w:t>
      </w:r>
      <w:r w:rsidRPr="002C6372">
        <w:rPr>
          <w:rFonts w:ascii="Times New Roman" w:hAnsi="Times New Roman" w:cs="Times New Roman"/>
          <w:sz w:val="24"/>
          <w:szCs w:val="24"/>
        </w:rPr>
        <w:t xml:space="preserve"> – работа с плановыми показателями финансовых отчетов.</w:t>
      </w:r>
    </w:p>
    <w:p w14:paraId="4C0B4129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CFAD31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 xml:space="preserve">Диаграммы </w:t>
      </w:r>
      <w:r w:rsidRPr="002C6372">
        <w:rPr>
          <w:rFonts w:ascii="Times New Roman" w:hAnsi="Times New Roman" w:cs="Times New Roman"/>
          <w:sz w:val="24"/>
          <w:szCs w:val="24"/>
        </w:rPr>
        <w:t xml:space="preserve">– статистическая информация в форме линейчатых диаграмм, гистограмм, графиков, круговых диаграмм. </w:t>
      </w:r>
      <w:r w:rsidRPr="002C6372">
        <w:rPr>
          <w:rFonts w:ascii="Times New Roman" w:hAnsi="Times New Roman" w:cs="Times New Roman"/>
          <w:bCs/>
          <w:sz w:val="24"/>
          <w:szCs w:val="24"/>
        </w:rPr>
        <w:t>Диаграммы выгружаются для мониторинговых отчетов 2018-2019 годов по показателям 1, 2, 3, 4 и 5.</w:t>
      </w:r>
    </w:p>
    <w:p w14:paraId="48340ED6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2A0003" w14:textId="3A3C59A6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Регистрационная информация</w:t>
      </w:r>
      <w:r w:rsidRPr="002C6372">
        <w:rPr>
          <w:rFonts w:ascii="Times New Roman" w:hAnsi="Times New Roman" w:cs="Times New Roman"/>
          <w:sz w:val="24"/>
          <w:szCs w:val="24"/>
        </w:rPr>
        <w:t xml:space="preserve"> – возможность изменить пароль для входа в Личный кабинет</w:t>
      </w:r>
      <w:r w:rsidR="0056347A">
        <w:rPr>
          <w:rFonts w:ascii="Times New Roman" w:hAnsi="Times New Roman" w:cs="Times New Roman"/>
          <w:sz w:val="24"/>
          <w:szCs w:val="24"/>
        </w:rPr>
        <w:t xml:space="preserve"> и пр</w:t>
      </w:r>
      <w:r w:rsidRPr="002C6372">
        <w:rPr>
          <w:rFonts w:ascii="Times New Roman" w:hAnsi="Times New Roman" w:cs="Times New Roman"/>
          <w:sz w:val="24"/>
          <w:szCs w:val="24"/>
        </w:rPr>
        <w:t>.</w:t>
      </w:r>
    </w:p>
    <w:p w14:paraId="364F2584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55F1C29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Информационные материалы</w:t>
      </w:r>
      <w:r w:rsidRPr="002C6372">
        <w:rPr>
          <w:rFonts w:ascii="Times New Roman" w:hAnsi="Times New Roman" w:cs="Times New Roman"/>
          <w:sz w:val="24"/>
          <w:szCs w:val="24"/>
        </w:rPr>
        <w:t xml:space="preserve"> – методические материалы, выложенные для внутреннего пользования. В настоящее время это вебинары по программе "Семья и дети" Фонда Тимченко.</w:t>
      </w:r>
      <w:bookmarkStart w:id="15" w:name="_GoBack"/>
      <w:bookmarkEnd w:id="15"/>
    </w:p>
    <w:p w14:paraId="7CC81740" w14:textId="77777777" w:rsidR="002C6372" w:rsidRPr="002C6372" w:rsidRDefault="002C6372" w:rsidP="002C6372">
      <w:pPr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br w:type="page"/>
      </w:r>
    </w:p>
    <w:p w14:paraId="2330E198" w14:textId="77777777" w:rsidR="002C6372" w:rsidRPr="002C6372" w:rsidRDefault="000F4A6D" w:rsidP="002C637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 w14:anchorId="46F4D8D1">
          <v:rect id="_x0000_i1051" style="width:0;height:1.5pt" o:hralign="center" o:hrstd="t" o:hr="t" fillcolor="#a0a0a0" stroked="f"/>
        </w:pict>
      </w:r>
    </w:p>
    <w:p w14:paraId="254B5B10" w14:textId="77777777" w:rsidR="002C6372" w:rsidRPr="002C6372" w:rsidRDefault="002C6372" w:rsidP="002C6372">
      <w:pPr>
        <w:pStyle w:val="1"/>
        <w:rPr>
          <w:rFonts w:ascii="Times New Roman" w:hAnsi="Times New Roman" w:cs="Times New Roman"/>
          <w:b/>
          <w:sz w:val="24"/>
          <w:szCs w:val="24"/>
          <w:lang w:eastAsia="hi-IN" w:bidi="hi-IN"/>
        </w:rPr>
      </w:pPr>
      <w:bookmarkStart w:id="16" w:name="_Toc32831988"/>
      <w:bookmarkStart w:id="17" w:name="_Toc62999366"/>
      <w:bookmarkStart w:id="18" w:name="_Toc70502967"/>
      <w:r w:rsidRPr="002C6372">
        <w:rPr>
          <w:rFonts w:ascii="Times New Roman" w:hAnsi="Times New Roman" w:cs="Times New Roman"/>
          <w:b/>
          <w:sz w:val="24"/>
          <w:szCs w:val="24"/>
          <w:lang w:val="en-US" w:eastAsia="hi-IN" w:bidi="hi-IN"/>
        </w:rPr>
        <w:t>IV</w:t>
      </w:r>
      <w:r w:rsidRPr="002C6372">
        <w:rPr>
          <w:rFonts w:ascii="Times New Roman" w:hAnsi="Times New Roman" w:cs="Times New Roman"/>
          <w:b/>
          <w:sz w:val="24"/>
          <w:szCs w:val="24"/>
          <w:lang w:eastAsia="hi-IN" w:bidi="hi-IN"/>
        </w:rPr>
        <w:t>. ИЗМЕНЕНИЕ РЕГИСТРАЦИОННОЙ ИНФОРМАЦИИ ОРГАНИЗАЦИИ</w:t>
      </w:r>
      <w:bookmarkEnd w:id="16"/>
      <w:bookmarkEnd w:id="17"/>
      <w:bookmarkEnd w:id="18"/>
    </w:p>
    <w:p w14:paraId="56F13C4B" w14:textId="77777777" w:rsidR="002C6372" w:rsidRPr="002C6372" w:rsidRDefault="000F4A6D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3A2EA078">
          <v:rect id="_x0000_i1052" style="width:0;height:1.5pt" o:hralign="center" o:hrstd="t" o:hr="t" fillcolor="#a0a0a0" stroked="f"/>
        </w:pict>
      </w:r>
    </w:p>
    <w:p w14:paraId="7FA2EE05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</w:p>
    <w:p w14:paraId="289241C9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color w:val="333333"/>
          <w:sz w:val="24"/>
          <w:szCs w:val="24"/>
        </w:rPr>
        <w:t xml:space="preserve">В Личном кабинете организации можно актуализировать указанные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при регистрации название организации, номер мобильного телефона, выбрать статус организации, а также сменить пароль.</w:t>
      </w:r>
      <w:r w:rsidRPr="002C6372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14:paraId="0DF27B30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14:paraId="2A6C98A3" w14:textId="13271D6A" w:rsidR="002C6372" w:rsidRPr="002C6372" w:rsidRDefault="00FF2BF6" w:rsidP="002C637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A0316A" wp14:editId="04D19939">
            <wp:extent cx="9777730" cy="41992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19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86189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14:paraId="2F80ABF2" w14:textId="2668044F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color w:val="333333"/>
          <w:sz w:val="24"/>
          <w:szCs w:val="24"/>
        </w:rPr>
        <w:t>Для этого необходимо в меню слева выбрать Регистрационная информация -&gt; Организация. Внести необходимые изменения и кликнуть “Сохранить”.</w:t>
      </w:r>
      <w:r w:rsidR="00FF2BF6" w:rsidRPr="00ED497A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2C6372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14:paraId="765136FB" w14:textId="75B8604E" w:rsidR="007A35F7" w:rsidRDefault="002C6372" w:rsidP="002C6372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2C6372">
        <w:rPr>
          <w:rFonts w:ascii="Times New Roman" w:hAnsi="Times New Roman" w:cs="Times New Roman"/>
          <w:color w:val="333333"/>
          <w:sz w:val="24"/>
          <w:szCs w:val="24"/>
        </w:rPr>
        <w:t xml:space="preserve">Указанный при регистрации ОГРН изменять нельзя. </w:t>
      </w:r>
    </w:p>
    <w:p w14:paraId="5F420DA4" w14:textId="77777777" w:rsidR="007A35F7" w:rsidRPr="00661650" w:rsidRDefault="000F4A6D" w:rsidP="007A35F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pict w14:anchorId="674EEC19">
          <v:rect id="_x0000_i1053" style="width:0;height:0" o:hralign="center" o:hrstd="t" o:hr="t" fillcolor="#a0a0a0" stroked="f"/>
        </w:pict>
      </w:r>
    </w:p>
    <w:p w14:paraId="04123E40" w14:textId="77777777" w:rsidR="007A35F7" w:rsidRDefault="007A35F7" w:rsidP="007A35F7">
      <w:pPr>
        <w:pStyle w:val="1"/>
        <w:spacing w:before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AEABF6B" w14:textId="717FF1CD" w:rsidR="007A35F7" w:rsidRPr="00FF2BF6" w:rsidRDefault="007A35F7" w:rsidP="007A35F7">
      <w:pPr>
        <w:pStyle w:val="1"/>
        <w:spacing w:before="0"/>
        <w:rPr>
          <w:rFonts w:ascii="Times New Roman" w:hAnsi="Times New Roman" w:cs="Times New Roman"/>
          <w:b/>
          <w:bCs/>
          <w:sz w:val="24"/>
          <w:szCs w:val="24"/>
        </w:rPr>
      </w:pPr>
      <w:bookmarkStart w:id="19" w:name="_Toc35415178"/>
      <w:bookmarkStart w:id="20" w:name="_Toc70502968"/>
      <w:r w:rsidRPr="00661650">
        <w:rPr>
          <w:rFonts w:ascii="Times New Roman" w:hAnsi="Times New Roman" w:cs="Times New Roman"/>
          <w:b/>
          <w:bCs/>
          <w:sz w:val="24"/>
          <w:szCs w:val="24"/>
          <w:lang w:val="en-US"/>
        </w:rPr>
        <w:t>V</w:t>
      </w:r>
      <w:r w:rsidRPr="00FF2BF6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9A0A9B">
        <w:rPr>
          <w:rFonts w:ascii="Times New Roman" w:hAnsi="Times New Roman" w:cs="Times New Roman"/>
          <w:b/>
          <w:bCs/>
          <w:sz w:val="24"/>
          <w:szCs w:val="24"/>
        </w:rPr>
        <w:t>ДОБАВЛЕНИЕ</w:t>
      </w:r>
      <w:r w:rsidRPr="00FF2BF6">
        <w:rPr>
          <w:rFonts w:ascii="Times New Roman" w:hAnsi="Times New Roman" w:cs="Times New Roman"/>
          <w:b/>
          <w:bCs/>
          <w:sz w:val="24"/>
          <w:szCs w:val="24"/>
        </w:rPr>
        <w:t xml:space="preserve"> ЗАЯВКИ</w:t>
      </w:r>
      <w:bookmarkEnd w:id="19"/>
      <w:r w:rsidR="009A0A9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D497A">
        <w:rPr>
          <w:rFonts w:ascii="Times New Roman" w:hAnsi="Times New Roman" w:cs="Times New Roman"/>
          <w:b/>
          <w:bCs/>
          <w:sz w:val="24"/>
          <w:szCs w:val="24"/>
        </w:rPr>
        <w:t>СГ-2021</w:t>
      </w:r>
      <w:bookmarkEnd w:id="20"/>
    </w:p>
    <w:p w14:paraId="2ABE3F1E" w14:textId="77777777" w:rsidR="007A35F7" w:rsidRPr="00661650" w:rsidRDefault="000F4A6D" w:rsidP="007A35F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pict w14:anchorId="59C46ACD">
          <v:rect id="_x0000_i1054" style="width:0;height:0" o:hralign="center" o:hrstd="t" o:hr="t" fillcolor="#a0a0a0" stroked="f"/>
        </w:pict>
      </w:r>
    </w:p>
    <w:p w14:paraId="7C0581B3" w14:textId="77777777" w:rsidR="009A0A9B" w:rsidRDefault="009A0A9B" w:rsidP="009A0A9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807300F" w14:textId="77777777" w:rsidR="009A0A9B" w:rsidRPr="000D5F32" w:rsidRDefault="009A0A9B" w:rsidP="009A0A9B">
      <w:pPr>
        <w:shd w:val="clear" w:color="auto" w:fill="8EAADB" w:themeFill="accent1" w:themeFillTint="99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5F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Пожалуйста, внимательно прочитайте всю конкурсную документацию перед тем, как начать заполнять заявку в мастере.</w:t>
      </w:r>
    </w:p>
    <w:p w14:paraId="2767B455" w14:textId="77777777" w:rsidR="009A0A9B" w:rsidRDefault="009A0A9B" w:rsidP="004906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FCD9D45" w14:textId="4B132E18" w:rsidR="009A0A9B" w:rsidRDefault="009A0A9B" w:rsidP="004906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35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Заявка на конкурсе </w:t>
      </w:r>
      <w:r w:rsidR="00ED497A">
        <w:rPr>
          <w:rFonts w:ascii="Times New Roman" w:eastAsia="Times New Roman" w:hAnsi="Times New Roman" w:cs="Times New Roman"/>
          <w:sz w:val="24"/>
          <w:szCs w:val="24"/>
          <w:lang w:eastAsia="ru-RU"/>
        </w:rPr>
        <w:t>СГ-2021</w:t>
      </w:r>
      <w:r w:rsidRPr="007A35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состоит из двух частей. Первая часть заполняется в Мастере заявки.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Заполнение этой информации в Мастере</w:t>
      </w:r>
      <w:r w:rsidRPr="007A35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A35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формирован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ия статистических таблиц и пр. Вторая часть скачивается в конкурсной документации, </w:t>
      </w:r>
      <w:r w:rsidRPr="007A35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заполняете в файле docx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загружается в Мастер заявки на вкладке </w:t>
      </w:r>
      <w:r w:rsidRPr="009A0A9B">
        <w:rPr>
          <w:rFonts w:ascii="Times New Roman" w:eastAsia="Times New Roman" w:hAnsi="Times New Roman" w:cs="Times New Roman"/>
          <w:sz w:val="24"/>
          <w:szCs w:val="24"/>
          <w:lang w:eastAsia="ru-RU"/>
        </w:rPr>
        <w:t>“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Документы</w:t>
      </w:r>
      <w:r w:rsidRPr="009A0A9B">
        <w:rPr>
          <w:rFonts w:ascii="Times New Roman" w:eastAsia="Times New Roman" w:hAnsi="Times New Roman" w:cs="Times New Roman"/>
          <w:sz w:val="24"/>
          <w:szCs w:val="24"/>
          <w:lang w:eastAsia="ru-RU"/>
        </w:rPr>
        <w:t>”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Эксперты при оценивании заявки будут читать обе её части.</w:t>
      </w:r>
    </w:p>
    <w:p w14:paraId="4C975CC4" w14:textId="51A960FF" w:rsidR="009A0A9B" w:rsidRDefault="009A0A9B" w:rsidP="009A0A9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5EBE488" w14:textId="0F44964B" w:rsidR="009A0A9B" w:rsidRDefault="009A0A9B" w:rsidP="009A0A9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0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Чтобы </w:t>
      </w:r>
      <w:r w:rsidRPr="004906F1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начать работу в Мастере заявки</w:t>
      </w:r>
      <w:r w:rsidRPr="009A0A9B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необходимо:</w:t>
      </w:r>
    </w:p>
    <w:p w14:paraId="5546819A" w14:textId="015F6AAA" w:rsidR="009A0A9B" w:rsidRDefault="009A0A9B" w:rsidP="009A0A9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48B9AC7" w14:textId="156A265E" w:rsidR="009A0A9B" w:rsidRPr="009A0A9B" w:rsidRDefault="00AB6103" w:rsidP="009A0A9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object w:dxaOrig="24960" w:dyaOrig="4807" w14:anchorId="2D9AAD9A">
          <v:shape id="_x0000_i1055" type="#_x0000_t75" style="width:768.75pt;height:147.75pt" o:ole="">
            <v:imagedata r:id="rId51" o:title=""/>
          </v:shape>
          <o:OLEObject Type="Embed" ProgID="Unknown" ShapeID="_x0000_i1055" DrawAspect="Content" ObjectID="_1681499041" r:id="rId52"/>
        </w:object>
      </w:r>
    </w:p>
    <w:p w14:paraId="65AAF8EA" w14:textId="77777777" w:rsidR="009A0A9B" w:rsidRPr="000D5F32" w:rsidRDefault="009A0A9B" w:rsidP="009A0A9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B1C1C18" w14:textId="216F65EE" w:rsidR="009A0A9B" w:rsidRPr="000D5F32" w:rsidRDefault="009A0A9B" w:rsidP="009A0A9B">
      <w:pPr>
        <w:pStyle w:val="a8"/>
        <w:numPr>
          <w:ilvl w:val="0"/>
          <w:numId w:val="22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меню слева выбрать </w:t>
      </w:r>
      <w:r w:rsidRPr="009A0A9B">
        <w:rPr>
          <w:rFonts w:ascii="Times New Roman" w:eastAsia="Times New Roman" w:hAnsi="Times New Roman" w:cs="Times New Roman"/>
          <w:sz w:val="24"/>
          <w:szCs w:val="24"/>
          <w:lang w:eastAsia="ru-RU"/>
        </w:rPr>
        <w:t>“</w:t>
      </w: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Мастер заявки</w:t>
      </w:r>
      <w:r w:rsidRPr="009A0A9B">
        <w:rPr>
          <w:rFonts w:ascii="Times New Roman" w:eastAsia="Times New Roman" w:hAnsi="Times New Roman" w:cs="Times New Roman"/>
          <w:sz w:val="24"/>
          <w:szCs w:val="24"/>
          <w:lang w:eastAsia="ru-RU"/>
        </w:rPr>
        <w:t>”;</w:t>
      </w:r>
    </w:p>
    <w:p w14:paraId="306EC4EC" w14:textId="77777777" w:rsidR="009A0A9B" w:rsidRPr="000D5F32" w:rsidRDefault="009A0A9B" w:rsidP="009A0A9B">
      <w:pPr>
        <w:pStyle w:val="a8"/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EF9DE1A" w14:textId="56BDB70F" w:rsidR="009A0A9B" w:rsidRPr="000D5F32" w:rsidRDefault="009A0A9B" w:rsidP="009A0A9B">
      <w:pPr>
        <w:pStyle w:val="a8"/>
        <w:numPr>
          <w:ilvl w:val="0"/>
          <w:numId w:val="22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проверить, что в фильтре стоит конкурс “</w:t>
      </w:r>
      <w:r w:rsidR="00ED497A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СГ-2021</w:t>
      </w: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”, если нет – нужно выбрать его и кликнуть “Фильтровать”</w:t>
      </w:r>
      <w:r w:rsidRPr="009A0A9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72CA5792" w14:textId="77777777" w:rsidR="009A0A9B" w:rsidRPr="000D5F32" w:rsidRDefault="009A0A9B" w:rsidP="009A0A9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78E6ADB" w14:textId="77777777" w:rsidR="009A0A9B" w:rsidRPr="000D5F32" w:rsidRDefault="009A0A9B" w:rsidP="009A0A9B">
      <w:pPr>
        <w:pStyle w:val="a8"/>
        <w:numPr>
          <w:ilvl w:val="0"/>
          <w:numId w:val="22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кликнуть в центре “</w:t>
      </w:r>
      <w:r w:rsidRPr="004906F1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Добавить новый</w:t>
      </w:r>
      <w:r w:rsidRPr="004906F1">
        <w:rPr>
          <w:rFonts w:ascii="Times New Roman" w:eastAsia="Times New Roman" w:hAnsi="Times New Roman" w:cs="Times New Roman"/>
          <w:sz w:val="24"/>
          <w:szCs w:val="24"/>
          <w:lang w:eastAsia="ru-RU"/>
        </w:rPr>
        <w:t>”</w:t>
      </w:r>
    </w:p>
    <w:p w14:paraId="0DA64647" w14:textId="7A9B2706" w:rsidR="00790FFB" w:rsidRDefault="00790FFB">
      <w:pPr>
        <w:spacing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2F7DA960" w14:textId="77777777" w:rsidR="009A0A9B" w:rsidRPr="000D5F32" w:rsidRDefault="009A0A9B" w:rsidP="009A0A9B">
      <w:pPr>
        <w:spacing w:after="15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2BF6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lastRenderedPageBreak/>
        <w:t>Если Вы начинали заполнять заявку на один из конкурсов программа “Семья и дети” ранее</w:t>
      </w: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, она будет доступна, если:</w:t>
      </w:r>
    </w:p>
    <w:p w14:paraId="02D78A7E" w14:textId="612D5615" w:rsidR="009A0A9B" w:rsidRPr="004906F1" w:rsidRDefault="009A0A9B" w:rsidP="004906F1">
      <w:pPr>
        <w:pStyle w:val="a8"/>
        <w:numPr>
          <w:ilvl w:val="0"/>
          <w:numId w:val="27"/>
        </w:num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06F1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Вверху на сером поле выбрать: “В</w:t>
      </w:r>
      <w:r w:rsidR="004906F1">
        <w:rPr>
          <w:rFonts w:ascii="Times New Roman" w:eastAsia="Times New Roman" w:hAnsi="Times New Roman" w:cs="Times New Roman"/>
          <w:sz w:val="24"/>
          <w:szCs w:val="24"/>
          <w:lang w:eastAsia="ru-RU"/>
        </w:rPr>
        <w:t>се заявки”</w:t>
      </w:r>
      <w:r w:rsidR="004906F1" w:rsidRPr="004906F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234C409E" w14:textId="77777777" w:rsidR="004906F1" w:rsidRPr="004906F1" w:rsidRDefault="004906F1" w:rsidP="004906F1">
      <w:pPr>
        <w:pStyle w:val="a8"/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1E8A33F" w14:textId="0347BEA3" w:rsidR="009A0A9B" w:rsidRPr="004906F1" w:rsidRDefault="004906F1" w:rsidP="004906F1">
      <w:pPr>
        <w:pStyle w:val="a8"/>
        <w:numPr>
          <w:ilvl w:val="0"/>
          <w:numId w:val="27"/>
        </w:num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A0A9B" w:rsidRPr="004906F1">
        <w:rPr>
          <w:rFonts w:ascii="Times New Roman" w:eastAsia="Times New Roman" w:hAnsi="Times New Roman" w:cs="Times New Roman"/>
          <w:sz w:val="24"/>
          <w:szCs w:val="24"/>
          <w:lang w:eastAsia="ru-RU"/>
        </w:rPr>
        <w:t>ликнуть “Скачать заявку” справа от необходимой заявки.</w:t>
      </w:r>
    </w:p>
    <w:p w14:paraId="3A265452" w14:textId="1ECC68B7" w:rsidR="009A0A9B" w:rsidRPr="00661650" w:rsidRDefault="00875D04" w:rsidP="009A0A9B">
      <w:pPr>
        <w:shd w:val="clear" w:color="auto" w:fill="FFFFFF"/>
        <w:spacing w:after="15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</w:pPr>
      <w:r>
        <w:object w:dxaOrig="24960" w:dyaOrig="4807" w14:anchorId="59D9716C">
          <v:shape id="_x0000_i1056" type="#_x0000_t75" style="width:768.75pt;height:147.75pt" o:ole="">
            <v:imagedata r:id="rId53" o:title=""/>
          </v:shape>
          <o:OLEObject Type="Embed" ProgID="Unknown" ShapeID="_x0000_i1056" DrawAspect="Content" ObjectID="_1681499042" r:id="rId54"/>
        </w:object>
      </w:r>
    </w:p>
    <w:p w14:paraId="6B7DA215" w14:textId="000BF19A" w:rsidR="009A0A9B" w:rsidRPr="00661650" w:rsidRDefault="009A0A9B" w:rsidP="00790FFB">
      <w:pPr>
        <w:spacing w:after="15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</w:pP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 переносе в Мастер заявки из 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doc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использовать так называемые </w:t>
      </w:r>
      <w:r w:rsidR="00FF2BF6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горячие</w:t>
      </w:r>
      <w:r w:rsidRPr="00FF2BF6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 xml:space="preserve"> клавиши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, с ними многим удобнее работать.</w:t>
      </w:r>
    </w:p>
    <w:p w14:paraId="4DBFE6BB" w14:textId="7E5306CE" w:rsidR="009A0A9B" w:rsidRPr="004906F1" w:rsidRDefault="009A0A9B" w:rsidP="009A0A9B">
      <w:pPr>
        <w:pStyle w:val="a8"/>
        <w:numPr>
          <w:ilvl w:val="0"/>
          <w:numId w:val="15"/>
        </w:numPr>
        <w:shd w:val="clear" w:color="auto" w:fill="FFFFFF"/>
        <w:spacing w:after="15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Открываем в одном окне Мастер, во втором – </w:t>
      </w:r>
      <w:r w:rsidRPr="0066165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doc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Выделяем содержимое какого-либо поля в </w:t>
      </w:r>
      <w:r w:rsidRPr="0066165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doc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нажимаем</w:t>
      </w:r>
      <w:r w:rsidR="00FF2B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одновременно сочетание клавиш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CTRL</w:t>
      </w:r>
      <w:r w:rsidR="00FF2BF6" w:rsidRPr="00FF2B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="00FF2B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 </w:t>
      </w:r>
      <w:r w:rsidR="004906F1">
        <w:rPr>
          <w:rFonts w:ascii="Times New Roman" w:eastAsia="Times New Roman" w:hAnsi="Times New Roman" w:cs="Times New Roman"/>
          <w:sz w:val="24"/>
          <w:szCs w:val="24"/>
          <w:lang w:eastAsia="ru-RU"/>
        </w:rPr>
        <w:t>(копировать)</w:t>
      </w:r>
      <w:r w:rsidR="004906F1" w:rsidRPr="004906F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1DF98E36" w14:textId="77777777" w:rsidR="004906F1" w:rsidRPr="00661650" w:rsidRDefault="004906F1" w:rsidP="004906F1">
      <w:pPr>
        <w:pStyle w:val="a8"/>
        <w:shd w:val="clear" w:color="auto" w:fill="FFFFFF"/>
        <w:spacing w:after="150" w:line="240" w:lineRule="auto"/>
        <w:ind w:left="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6036B60" w14:textId="77777777" w:rsidR="009A0A9B" w:rsidRPr="00661650" w:rsidRDefault="009A0A9B" w:rsidP="009A0A9B">
      <w:pPr>
        <w:pStyle w:val="a8"/>
        <w:numPr>
          <w:ilvl w:val="0"/>
          <w:numId w:val="15"/>
        </w:numPr>
        <w:shd w:val="clear" w:color="auto" w:fill="FFFFFF"/>
        <w:spacing w:after="15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Переходим в окно мастера, ставим курсор в соответствующее поле в Мастере, нажимаем 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CTRL+V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(вставить) и т.д.</w:t>
      </w:r>
    </w:p>
    <w:p w14:paraId="69FAFEEF" w14:textId="464A27F6" w:rsidR="009A0A9B" w:rsidRDefault="009A0A9B" w:rsidP="009A0A9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F88342B" w14:textId="22370480" w:rsidR="009A0A9B" w:rsidRDefault="009A0A9B">
      <w:pPr>
        <w:spacing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7AEE8058" w14:textId="77777777" w:rsidR="009A0A9B" w:rsidRPr="00661650" w:rsidRDefault="000F4A6D" w:rsidP="009A0A9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pict w14:anchorId="201005F1">
          <v:rect id="_x0000_i1057" style="width:0;height:0" o:hralign="center" o:hrstd="t" o:hr="t" fillcolor="#a0a0a0" stroked="f"/>
        </w:pict>
      </w:r>
    </w:p>
    <w:p w14:paraId="2ABEA023" w14:textId="77777777" w:rsidR="009A0A9B" w:rsidRDefault="009A0A9B" w:rsidP="009A0A9B">
      <w:pPr>
        <w:pStyle w:val="1"/>
        <w:spacing w:before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E123568" w14:textId="4E829804" w:rsidR="009A0A9B" w:rsidRPr="00661650" w:rsidRDefault="009A0A9B" w:rsidP="009A0A9B">
      <w:pPr>
        <w:pStyle w:val="1"/>
        <w:spacing w:before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bookmarkStart w:id="21" w:name="_Toc70502969"/>
      <w:r w:rsidRPr="00661650">
        <w:rPr>
          <w:rFonts w:ascii="Times New Roman" w:hAnsi="Times New Roman" w:cs="Times New Roman"/>
          <w:b/>
          <w:bCs/>
          <w:sz w:val="24"/>
          <w:szCs w:val="24"/>
          <w:lang w:val="en-US"/>
        </w:rPr>
        <w:t>V</w:t>
      </w:r>
      <w:r w:rsidR="008F619A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Pr="00661650">
        <w:rPr>
          <w:rFonts w:ascii="Times New Roman" w:hAnsi="Times New Roman" w:cs="Times New Roman"/>
          <w:b/>
          <w:bCs/>
          <w:sz w:val="24"/>
          <w:szCs w:val="24"/>
          <w:lang w:val="en-US"/>
        </w:rPr>
        <w:t>. МАСТЕР ЗАЯВКИ</w:t>
      </w:r>
      <w:bookmarkEnd w:id="21"/>
    </w:p>
    <w:p w14:paraId="4B97B6B0" w14:textId="77777777" w:rsidR="009A0A9B" w:rsidRPr="00661650" w:rsidRDefault="000F4A6D" w:rsidP="009A0A9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pict w14:anchorId="21C0C266">
          <v:rect id="_x0000_i1058" style="width:0;height:0" o:hralign="center" o:hrstd="t" o:hr="t" fillcolor="#a0a0a0" stroked="f"/>
        </w:pict>
      </w:r>
    </w:p>
    <w:p w14:paraId="16486AF6" w14:textId="77777777" w:rsidR="009A0A9B" w:rsidRPr="00661650" w:rsidRDefault="009A0A9B" w:rsidP="009A0A9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E8DFEBB" w14:textId="0FA37F6A" w:rsidR="007A35F7" w:rsidRPr="00DC21F7" w:rsidRDefault="007A35F7" w:rsidP="007A35F7">
      <w:pPr>
        <w:pStyle w:val="a8"/>
        <w:numPr>
          <w:ilvl w:val="1"/>
          <w:numId w:val="20"/>
        </w:numPr>
        <w:shd w:val="clear" w:color="auto" w:fill="FFFFFF"/>
        <w:spacing w:after="0" w:line="240" w:lineRule="auto"/>
        <w:ind w:left="589" w:hanging="589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</w:pPr>
      <w:r w:rsidRPr="00DC21F7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 xml:space="preserve">Заявка в Мастере имеет </w:t>
      </w:r>
      <w:r w:rsidR="009A0A9B" w:rsidRPr="00DC21F7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4</w:t>
      </w:r>
      <w:r w:rsidRPr="00DC21F7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 xml:space="preserve"> вкладки:</w:t>
      </w:r>
    </w:p>
    <w:p w14:paraId="387228FF" w14:textId="77777777" w:rsidR="007A35F7" w:rsidRPr="00661650" w:rsidRDefault="007A35F7" w:rsidP="007A35F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E9B9482" w14:textId="77777777" w:rsidR="007A35F7" w:rsidRPr="00661650" w:rsidRDefault="007A35F7" w:rsidP="007A35F7">
      <w:pPr>
        <w:numPr>
          <w:ilvl w:val="0"/>
          <w:numId w:val="23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 об организации;</w:t>
      </w:r>
    </w:p>
    <w:p w14:paraId="019CF8DA" w14:textId="411EBD6C" w:rsidR="007A35F7" w:rsidRDefault="007A35F7" w:rsidP="007A35F7">
      <w:pPr>
        <w:numPr>
          <w:ilvl w:val="0"/>
          <w:numId w:val="23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Банковские реквизиты;</w:t>
      </w:r>
    </w:p>
    <w:p w14:paraId="5355C21B" w14:textId="6378861A" w:rsidR="00DC21F7" w:rsidRPr="00661650" w:rsidRDefault="00955649" w:rsidP="007A35F7">
      <w:pPr>
        <w:numPr>
          <w:ilvl w:val="0"/>
          <w:numId w:val="23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Информация о </w:t>
      </w:r>
      <w:r w:rsidR="00DC21F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DC21F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;</w:t>
      </w:r>
    </w:p>
    <w:p w14:paraId="7E036A74" w14:textId="77777777" w:rsidR="007A35F7" w:rsidRPr="00661650" w:rsidRDefault="007A35F7" w:rsidP="007A35F7">
      <w:pPr>
        <w:numPr>
          <w:ilvl w:val="0"/>
          <w:numId w:val="23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Документы.</w:t>
      </w:r>
    </w:p>
    <w:p w14:paraId="4CB717EB" w14:textId="77777777" w:rsidR="007A35F7" w:rsidRPr="00661650" w:rsidRDefault="007A35F7" w:rsidP="00DC21F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71D6C10" w14:textId="76BC7291" w:rsidR="007A35F7" w:rsidRPr="00661650" w:rsidRDefault="00A94B5A" w:rsidP="00DC21F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object w:dxaOrig="24960" w:dyaOrig="9614" w14:anchorId="20DBCA64">
          <v:shape id="_x0000_i1074" type="#_x0000_t75" style="width:768.75pt;height:296.25pt" o:ole="">
            <v:imagedata r:id="rId55" o:title=""/>
          </v:shape>
          <o:OLEObject Type="Embed" ProgID="Unknown" ShapeID="_x0000_i1074" DrawAspect="Content" ObjectID="_1681499043" r:id="rId56"/>
        </w:object>
      </w:r>
    </w:p>
    <w:p w14:paraId="2EC7658D" w14:textId="77777777" w:rsidR="007A35F7" w:rsidRPr="00661650" w:rsidRDefault="007A35F7" w:rsidP="007A35F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AB4AFE2" w14:textId="4BB78839" w:rsidR="00DC21F7" w:rsidRDefault="00DC21F7" w:rsidP="00DC21F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 сохранении заявки под названием вкладки </w:t>
      </w:r>
      <w:r w:rsidRPr="00DC21F7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красным цветом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отображается количество ошибок, сделанных на вкладке. Более подробная информация о конкретной ошибке выводится красным под полем, где она была сделана.</w:t>
      </w:r>
    </w:p>
    <w:p w14:paraId="5AF1C175" w14:textId="77777777" w:rsidR="00DC21F7" w:rsidRPr="00661650" w:rsidRDefault="00DC21F7" w:rsidP="00DC21F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28F8D7E" w14:textId="38FF9ED7" w:rsidR="007A35F7" w:rsidRDefault="007A35F7" w:rsidP="00DC21F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</w:pPr>
      <w:r w:rsidRPr="00DC21F7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Типовые ошибки:</w:t>
      </w:r>
    </w:p>
    <w:p w14:paraId="417D75C6" w14:textId="77777777" w:rsidR="00DC21F7" w:rsidRPr="00DC21F7" w:rsidRDefault="00DC21F7" w:rsidP="00DC21F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</w:pPr>
    </w:p>
    <w:p w14:paraId="4833E840" w14:textId="3F85D819" w:rsidR="007A35F7" w:rsidRPr="00DC21F7" w:rsidRDefault="007A35F7" w:rsidP="007A35F7">
      <w:pPr>
        <w:pStyle w:val="a8"/>
        <w:numPr>
          <w:ilvl w:val="0"/>
          <w:numId w:val="23"/>
        </w:numPr>
        <w:shd w:val="clear" w:color="auto" w:fill="FFFFFF"/>
        <w:tabs>
          <w:tab w:val="clear" w:pos="720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Незаполнение обязательных полей. 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случае, если информация по какому-то полю у организации отсутствует, 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обязательном текстовом поле проставляется прочерк, в числовом – ноль;</w:t>
      </w:r>
    </w:p>
    <w:p w14:paraId="0CC0101A" w14:textId="77777777" w:rsidR="00DC21F7" w:rsidRPr="00661650" w:rsidRDefault="00DC21F7" w:rsidP="00DC21F7">
      <w:pPr>
        <w:pStyle w:val="a8"/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6ECC355" w14:textId="77777777" w:rsidR="00342B1C" w:rsidRDefault="007A35F7" w:rsidP="007A35F7">
      <w:pPr>
        <w:pStyle w:val="a8"/>
        <w:numPr>
          <w:ilvl w:val="0"/>
          <w:numId w:val="23"/>
        </w:numPr>
        <w:shd w:val="clear" w:color="auto" w:fill="FFFFFF"/>
        <w:tabs>
          <w:tab w:val="clear" w:pos="720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числовые поля не должны содержать пробелов</w:t>
      </w:r>
      <w:r w:rsidR="00342B1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должны иметь положенное количество цифр</w:t>
      </w:r>
      <w:r w:rsidR="00342B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соответствовать логическим требованиям.  </w:t>
      </w:r>
    </w:p>
    <w:p w14:paraId="2EEBC52E" w14:textId="77777777" w:rsidR="00342B1C" w:rsidRPr="00342B1C" w:rsidRDefault="00342B1C" w:rsidP="00342B1C">
      <w:pPr>
        <w:pStyle w:val="a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A61B20D" w14:textId="3BDEA1AA" w:rsidR="007A35F7" w:rsidRDefault="00342B1C" w:rsidP="00342B1C">
      <w:pPr>
        <w:pStyle w:val="a8"/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B1C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Например,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в поле 1.22 должен иметь 4 цифры, и не должен меньше 1960</w:t>
      </w:r>
      <w:r w:rsidRPr="00342B1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A35F7"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1335A9BE" w14:textId="77777777" w:rsidR="00DC21F7" w:rsidRPr="00DC21F7" w:rsidRDefault="00DC21F7" w:rsidP="00DC21F7">
      <w:pPr>
        <w:pStyle w:val="a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F82F936" w14:textId="2A144E57" w:rsidR="007A35F7" w:rsidRPr="00DC21F7" w:rsidRDefault="007A35F7" w:rsidP="007A35F7">
      <w:pPr>
        <w:pStyle w:val="a8"/>
        <w:numPr>
          <w:ilvl w:val="0"/>
          <w:numId w:val="23"/>
        </w:numPr>
        <w:shd w:val="clear" w:color="auto" w:fill="FFFFFF"/>
        <w:tabs>
          <w:tab w:val="clear" w:pos="720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Нельзя заполнять числовые поля т</w:t>
      </w:r>
      <w:r w:rsidR="00DC21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екстом</w:t>
      </w:r>
      <w:r w:rsidR="00DC21F7" w:rsidRPr="00DC21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;</w:t>
      </w:r>
    </w:p>
    <w:p w14:paraId="099F12E2" w14:textId="77777777" w:rsidR="00DC21F7" w:rsidRPr="00DC21F7" w:rsidRDefault="00DC21F7" w:rsidP="00DC21F7">
      <w:pPr>
        <w:pStyle w:val="a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E9F5DFD" w14:textId="14491F9D" w:rsidR="007A35F7" w:rsidRDefault="007A35F7" w:rsidP="007A35F7">
      <w:pPr>
        <w:pStyle w:val="a8"/>
        <w:numPr>
          <w:ilvl w:val="0"/>
          <w:numId w:val="23"/>
        </w:numPr>
        <w:shd w:val="clear" w:color="auto" w:fill="FFFFFF"/>
        <w:tabs>
          <w:tab w:val="clear" w:pos="720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в поле вводится 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адрес сайта или аккаунта в социальной сети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, он должен начинаться с http:// или https:// Если такое поле заполнять нечем, оставьте его в исходном состоянии, ничего не вводя. Если Вы заполнили такое поле, а потом решили удалить адрес, полностью сотрите текст, тогда в поле останется предзаполненный прочерк.</w:t>
      </w:r>
    </w:p>
    <w:p w14:paraId="20BC75C0" w14:textId="77777777" w:rsidR="00DC21F7" w:rsidRPr="00DC21F7" w:rsidRDefault="00DC21F7" w:rsidP="00DC21F7">
      <w:pPr>
        <w:pStyle w:val="a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6BCDFB6" w14:textId="77777777" w:rsidR="00DC21F7" w:rsidRDefault="00DC21F7" w:rsidP="00DC21F7">
      <w:pPr>
        <w:pStyle w:val="a8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510BB5" wp14:editId="5A7BA03F">
            <wp:extent cx="9777730" cy="2014220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201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21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20A20A29" w14:textId="77777777" w:rsidR="00DC21F7" w:rsidRDefault="00DC21F7" w:rsidP="00DC21F7">
      <w:pPr>
        <w:pStyle w:val="a8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241BF65" w14:textId="6D8BCA44" w:rsidR="00DC21F7" w:rsidRPr="00DC21F7" w:rsidRDefault="00DC21F7" w:rsidP="00DC21F7">
      <w:pPr>
        <w:pStyle w:val="a8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21F7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Вы заполнили какое-то поле в Мастер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DC21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заявок, и оно повторяется во второй части заявки, в ней</w:t>
      </w:r>
      <w:r w:rsidRPr="00DC21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C21F7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Pr="00DC21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C21F7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нужно заполнить повторно</w:t>
      </w:r>
      <w:r w:rsidRPr="00DC21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14:paraId="06D0F686" w14:textId="3FE75A95" w:rsidR="007A35F7" w:rsidRPr="00661650" w:rsidRDefault="007A35F7" w:rsidP="007A35F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98E32E5" w14:textId="77777777" w:rsidR="007A35F7" w:rsidRPr="000D5F32" w:rsidRDefault="007A35F7" w:rsidP="006B505C">
      <w:pPr>
        <w:pStyle w:val="a8"/>
        <w:numPr>
          <w:ilvl w:val="0"/>
          <w:numId w:val="25"/>
        </w:numPr>
        <w:spacing w:after="0" w:line="240" w:lineRule="auto"/>
        <w:ind w:hanging="720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505C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Кнопкой "Назад"</w:t>
      </w: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работе в Мастере заявки пользоваться </w:t>
      </w:r>
      <w:r w:rsidRPr="006B505C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не следует!</w:t>
      </w:r>
    </w:p>
    <w:p w14:paraId="7F434837" w14:textId="77777777" w:rsidR="007A35F7" w:rsidRPr="00661650" w:rsidRDefault="007A35F7" w:rsidP="007A35F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3365BB1" w14:textId="5AC3AF35" w:rsidR="007A35F7" w:rsidRPr="00661650" w:rsidRDefault="00EA28EE" w:rsidP="006B505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object w:dxaOrig="24960" w:dyaOrig="6730" w14:anchorId="3649508E">
          <v:shape id="_x0000_i1060" type="#_x0000_t75" style="width:768.75pt;height:207pt" o:ole="">
            <v:imagedata r:id="rId58" o:title=""/>
          </v:shape>
          <o:OLEObject Type="Embed" ProgID="Unknown" ShapeID="_x0000_i1060" DrawAspect="Content" ObjectID="_1681499044" r:id="rId59"/>
        </w:object>
      </w:r>
    </w:p>
    <w:p w14:paraId="67687CED" w14:textId="77777777" w:rsidR="007A35F7" w:rsidRPr="00661650" w:rsidRDefault="007A35F7" w:rsidP="007A35F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E8D71F5" w14:textId="278E5CE0" w:rsidR="007A35F7" w:rsidRPr="006B505C" w:rsidRDefault="007A35F7" w:rsidP="007A35F7">
      <w:pPr>
        <w:pStyle w:val="a8"/>
        <w:numPr>
          <w:ilvl w:val="1"/>
          <w:numId w:val="20"/>
        </w:numPr>
        <w:shd w:val="clear" w:color="auto" w:fill="FFFFFF"/>
        <w:spacing w:after="0" w:line="240" w:lineRule="auto"/>
        <w:ind w:left="589" w:hanging="589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505C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Вкладка “Информация об организации”</w:t>
      </w:r>
    </w:p>
    <w:p w14:paraId="1B8DBB91" w14:textId="77777777" w:rsidR="006B505C" w:rsidRPr="00661650" w:rsidRDefault="006B505C" w:rsidP="006B505C">
      <w:pPr>
        <w:pStyle w:val="a8"/>
        <w:shd w:val="clear" w:color="auto" w:fill="FFFFFF"/>
        <w:spacing w:after="0" w:line="240" w:lineRule="auto"/>
        <w:ind w:left="589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3598007" w14:textId="5EA6965D" w:rsidR="006B505C" w:rsidRDefault="007A35F7" w:rsidP="007A35F7">
      <w:pPr>
        <w:pStyle w:val="a8"/>
        <w:numPr>
          <w:ilvl w:val="0"/>
          <w:numId w:val="21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С одного аккаунта можно заполнить заявку только одной организации, поэтому поле ОГРН в мастере заявок заполняется автоматически и редактированию не подлежит</w:t>
      </w:r>
      <w:r w:rsidR="006B505C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как и любое поле в Мастере на сером фоне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1AEE23B" w14:textId="77777777" w:rsidR="008F619A" w:rsidRDefault="008F619A">
      <w:pPr>
        <w:spacing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99C42E" w14:textId="77777777" w:rsidR="008F619A" w:rsidRPr="008F619A" w:rsidRDefault="008F619A" w:rsidP="003B7DD2">
      <w:pPr>
        <w:pStyle w:val="a8"/>
        <w:numPr>
          <w:ilvl w:val="0"/>
          <w:numId w:val="21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8F619A">
        <w:rPr>
          <w:rFonts w:ascii="Times New Roman" w:hAnsi="Times New Roman" w:cs="Times New Roman"/>
          <w:sz w:val="24"/>
          <w:szCs w:val="24"/>
        </w:rPr>
        <w:t xml:space="preserve">Синяя кнопка “+” добавляет новую строку под строкой, справа от которой расположена. </w:t>
      </w:r>
    </w:p>
    <w:p w14:paraId="1F0805E2" w14:textId="77777777" w:rsidR="008F619A" w:rsidRPr="002C6372" w:rsidRDefault="008F619A" w:rsidP="008F619A">
      <w:pPr>
        <w:pStyle w:val="a8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11D67B88" w14:textId="77777777" w:rsidR="008F619A" w:rsidRPr="002C6372" w:rsidRDefault="008F619A" w:rsidP="008F619A">
      <w:pPr>
        <w:pStyle w:val="a8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Красная кнопка с изображением корзины удаляет строку, справа от которой расположена.</w:t>
      </w:r>
    </w:p>
    <w:p w14:paraId="24B4EF20" w14:textId="77777777" w:rsidR="008F619A" w:rsidRDefault="008F619A">
      <w:pPr>
        <w:spacing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7E35556" w14:textId="64A50CA3" w:rsidR="006B505C" w:rsidRDefault="008F619A">
      <w:pPr>
        <w:spacing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E2BCFB" wp14:editId="0708A26A">
            <wp:extent cx="9777730" cy="9912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9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99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505C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4CC16115" w14:textId="77777777" w:rsidR="006B505C" w:rsidRPr="00661650" w:rsidRDefault="006B505C" w:rsidP="006B505C">
      <w:pPr>
        <w:pStyle w:val="a8"/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B912C9D" w14:textId="22164C53" w:rsidR="007A35F7" w:rsidRDefault="007A35F7" w:rsidP="007A35F7">
      <w:pPr>
        <w:pStyle w:val="a8"/>
        <w:numPr>
          <w:ilvl w:val="0"/>
          <w:numId w:val="21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05C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Если фактический адрес не совпадает с юридическим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уберите галочку, и откроются поля, позволяющие заполнить фактический адрес.</w:t>
      </w:r>
    </w:p>
    <w:p w14:paraId="4C7ACCE4" w14:textId="6005431E" w:rsidR="006B505C" w:rsidRDefault="006B505C" w:rsidP="006B505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4ECC5EB" w14:textId="26B7A0A8" w:rsidR="006B505C" w:rsidRPr="006B505C" w:rsidRDefault="006B505C" w:rsidP="006B505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9B03A7" wp14:editId="4F696289">
            <wp:extent cx="9777730" cy="440817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8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40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92FEC" w14:textId="77777777" w:rsidR="006B505C" w:rsidRPr="006B505C" w:rsidRDefault="006B505C" w:rsidP="006B505C">
      <w:pPr>
        <w:pStyle w:val="a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B6952FC" w14:textId="77777777" w:rsidR="007A35F7" w:rsidRPr="00661650" w:rsidRDefault="007A35F7" w:rsidP="007A35F7">
      <w:pPr>
        <w:pStyle w:val="a8"/>
        <w:numPr>
          <w:ilvl w:val="0"/>
          <w:numId w:val="21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05C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Если ведение бухгалтерского учета возложено на стороннюю организацию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поле "Главный бухгалтер" указываем название данной организации, а в полях, где заполняется контактная информация бухгалтера, приводим контактную информацию организации, которая будет вести бухгалтерский учет.</w:t>
      </w:r>
    </w:p>
    <w:p w14:paraId="02A1601F" w14:textId="77777777" w:rsidR="007A35F7" w:rsidRPr="00661650" w:rsidRDefault="007A35F7" w:rsidP="007A35F7">
      <w:pPr>
        <w:pStyle w:val="a8"/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97896FC" w14:textId="77402500" w:rsidR="00144F2D" w:rsidRDefault="00EB1EDE" w:rsidP="00EB1EDE">
      <w:pPr>
        <w:pStyle w:val="a8"/>
        <w:numPr>
          <w:ilvl w:val="1"/>
          <w:numId w:val="20"/>
        </w:numPr>
        <w:shd w:val="clear" w:color="auto" w:fill="FFFFFF"/>
        <w:spacing w:after="0" w:line="240" w:lineRule="auto"/>
        <w:ind w:left="589" w:hanging="58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заполнении </w:t>
      </w:r>
      <w:r w:rsidRPr="00B77E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поля 1.21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77E73" w:rsidRPr="00B77E73">
        <w:rPr>
          <w:rFonts w:ascii="Times New Roman" w:eastAsia="Times New Roman" w:hAnsi="Times New Roman" w:cs="Times New Roman"/>
          <w:sz w:val="24"/>
          <w:szCs w:val="24"/>
          <w:lang w:eastAsia="ru-RU"/>
        </w:rPr>
        <w:t>“</w:t>
      </w:r>
      <w:r w:rsidR="00B77E73" w:rsidRPr="00B77E73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Опыт участия в конкурсах фонда</w:t>
      </w:r>
      <w:r w:rsidR="00B77E73" w:rsidRPr="00B77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”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 годом понимается год, когда организация заполнила заявку </w:t>
      </w:r>
      <w:r w:rsidRPr="00144F2D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на первый год реализации проекта</w:t>
      </w:r>
      <w:r w:rsidR="00144F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конкурсе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5C2F50B5" w14:textId="2E6B1B83" w:rsidR="00EB1EDE" w:rsidRDefault="00EB1EDE" w:rsidP="004E1EC3">
      <w:pPr>
        <w:pStyle w:val="a8"/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B1C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lastRenderedPageBreak/>
        <w:t>Например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B77E7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рганизация </w:t>
      </w:r>
      <w:r w:rsidR="00144F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2018 году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приняла участие и победила в одной из волн конкурса КНС-20</w:t>
      </w:r>
      <w:r w:rsidR="00144F2D">
        <w:rPr>
          <w:rFonts w:ascii="Times New Roman" w:eastAsia="Times New Roman" w:hAnsi="Times New Roman" w:cs="Times New Roman"/>
          <w:sz w:val="24"/>
          <w:szCs w:val="24"/>
          <w:lang w:eastAsia="ru-RU"/>
        </w:rPr>
        <w:t>18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144F2D">
        <w:rPr>
          <w:rFonts w:ascii="Times New Roman" w:eastAsia="Times New Roman" w:hAnsi="Times New Roman" w:cs="Times New Roman"/>
          <w:sz w:val="24"/>
          <w:szCs w:val="24"/>
          <w:lang w:eastAsia="ru-RU"/>
        </w:rPr>
        <w:t>а затем в 2019 году выиграла и КНС-2018-</w:t>
      </w:r>
      <w:r w:rsidR="00144F2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="00B77E73" w:rsidRPr="00B77E7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44F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77E73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77E73">
        <w:rPr>
          <w:rFonts w:ascii="Times New Roman" w:eastAsia="Times New Roman" w:hAnsi="Times New Roman" w:cs="Times New Roman"/>
          <w:sz w:val="24"/>
          <w:szCs w:val="24"/>
          <w:lang w:eastAsia="ru-RU"/>
        </w:rPr>
        <w:t>гда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строке с 20</w:t>
      </w:r>
      <w:r w:rsidR="00144F2D">
        <w:rPr>
          <w:rFonts w:ascii="Times New Roman" w:eastAsia="Times New Roman" w:hAnsi="Times New Roman" w:cs="Times New Roman"/>
          <w:sz w:val="24"/>
          <w:szCs w:val="24"/>
          <w:lang w:eastAsia="ru-RU"/>
        </w:rPr>
        <w:t>18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годом выбирается вариант </w:t>
      </w:r>
      <w:r w:rsidRPr="00EB1EDE">
        <w:rPr>
          <w:rFonts w:ascii="Times New Roman" w:eastAsia="Times New Roman" w:hAnsi="Times New Roman" w:cs="Times New Roman"/>
          <w:sz w:val="24"/>
          <w:szCs w:val="24"/>
          <w:lang w:eastAsia="ru-RU"/>
        </w:rPr>
        <w:t>“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победитель КНС</w:t>
      </w:r>
      <w:r w:rsidRPr="00EB1EDE">
        <w:rPr>
          <w:rFonts w:ascii="Times New Roman" w:eastAsia="Times New Roman" w:hAnsi="Times New Roman" w:cs="Times New Roman"/>
          <w:sz w:val="24"/>
          <w:szCs w:val="24"/>
          <w:lang w:eastAsia="ru-RU"/>
        </w:rPr>
        <w:t>”</w:t>
      </w:r>
      <w:r w:rsidR="00144F2D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в строке с 2019 годом ничего по этому конкурсу не отмечается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0FC5B82C" w14:textId="14EBE8A5" w:rsidR="00EB1EDE" w:rsidRDefault="00EB1EDE" w:rsidP="004E1EC3">
      <w:pPr>
        <w:pStyle w:val="a8"/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948B9EA" w14:textId="1B70865A" w:rsidR="00EB1EDE" w:rsidRDefault="00EB1EDE" w:rsidP="004E1EC3">
      <w:pPr>
        <w:pStyle w:val="a8"/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при этом </w:t>
      </w:r>
      <w:r w:rsidR="00144F2D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2018 году организация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приняла участие, но не победила в конкурсе </w:t>
      </w:r>
      <w:r w:rsidR="00144F2D">
        <w:rPr>
          <w:rFonts w:ascii="Times New Roman" w:eastAsia="Times New Roman" w:hAnsi="Times New Roman" w:cs="Times New Roman"/>
          <w:sz w:val="24"/>
          <w:szCs w:val="24"/>
          <w:lang w:eastAsia="ru-RU"/>
        </w:rPr>
        <w:t>СФ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то в строке с 20</w:t>
      </w:r>
      <w:r w:rsidR="00144F2D">
        <w:rPr>
          <w:rFonts w:ascii="Times New Roman" w:eastAsia="Times New Roman" w:hAnsi="Times New Roman" w:cs="Times New Roman"/>
          <w:sz w:val="24"/>
          <w:szCs w:val="24"/>
          <w:lang w:eastAsia="ru-RU"/>
        </w:rPr>
        <w:t>18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годом одновременно выбирается и вариант </w:t>
      </w:r>
      <w:r w:rsidRPr="00EB1EDE">
        <w:rPr>
          <w:rFonts w:ascii="Times New Roman" w:eastAsia="Times New Roman" w:hAnsi="Times New Roman" w:cs="Times New Roman"/>
          <w:sz w:val="24"/>
          <w:szCs w:val="24"/>
          <w:lang w:eastAsia="ru-RU"/>
        </w:rPr>
        <w:t>“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участник </w:t>
      </w:r>
      <w:r w:rsidR="00144F2D">
        <w:rPr>
          <w:rFonts w:ascii="Times New Roman" w:eastAsia="Times New Roman" w:hAnsi="Times New Roman" w:cs="Times New Roman"/>
          <w:sz w:val="24"/>
          <w:szCs w:val="24"/>
          <w:lang w:eastAsia="ru-RU"/>
        </w:rPr>
        <w:t>СФ</w:t>
      </w:r>
      <w:r w:rsidRPr="00EB1EDE">
        <w:rPr>
          <w:rFonts w:ascii="Times New Roman" w:eastAsia="Times New Roman" w:hAnsi="Times New Roman" w:cs="Times New Roman"/>
          <w:sz w:val="24"/>
          <w:szCs w:val="24"/>
          <w:lang w:eastAsia="ru-RU"/>
        </w:rPr>
        <w:t>”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90288DC" w14:textId="0C1ABBAA" w:rsidR="00EB1EDE" w:rsidRDefault="00EB1EDE" w:rsidP="004E1EC3">
      <w:pPr>
        <w:pStyle w:val="a8"/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89E14D0" w14:textId="786A55BC" w:rsidR="00EB1EDE" w:rsidRDefault="00EB1EDE" w:rsidP="004E1EC3">
      <w:pPr>
        <w:pStyle w:val="a8"/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 к</w:t>
      </w:r>
      <w:r w:rsidR="00144F2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ком-то году организация не принимала участия в конкурсах </w:t>
      </w:r>
      <w:r w:rsidRPr="00EB1EDE">
        <w:rPr>
          <w:rFonts w:ascii="Times New Roman" w:eastAsia="Times New Roman" w:hAnsi="Times New Roman" w:cs="Times New Roman"/>
          <w:sz w:val="24"/>
          <w:szCs w:val="24"/>
          <w:lang w:eastAsia="ru-RU"/>
        </w:rPr>
        <w:t>“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Семейная гавань</w:t>
      </w:r>
      <w:r w:rsidRPr="00EB1EDE">
        <w:rPr>
          <w:rFonts w:ascii="Times New Roman" w:eastAsia="Times New Roman" w:hAnsi="Times New Roman" w:cs="Times New Roman"/>
          <w:sz w:val="24"/>
          <w:szCs w:val="24"/>
          <w:lang w:eastAsia="ru-RU"/>
        </w:rPr>
        <w:t>”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EB1EDE">
        <w:rPr>
          <w:rFonts w:ascii="Times New Roman" w:eastAsia="Times New Roman" w:hAnsi="Times New Roman" w:cs="Times New Roman"/>
          <w:sz w:val="24"/>
          <w:szCs w:val="24"/>
          <w:lang w:eastAsia="ru-RU"/>
        </w:rPr>
        <w:t>“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 на семью</w:t>
      </w:r>
      <w:r w:rsidRPr="00EB1EDE">
        <w:rPr>
          <w:rFonts w:ascii="Times New Roman" w:eastAsia="Times New Roman" w:hAnsi="Times New Roman" w:cs="Times New Roman"/>
          <w:sz w:val="24"/>
          <w:szCs w:val="24"/>
          <w:lang w:eastAsia="ru-RU"/>
        </w:rPr>
        <w:t>”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EB1EDE">
        <w:rPr>
          <w:rFonts w:ascii="Times New Roman" w:eastAsia="Times New Roman" w:hAnsi="Times New Roman" w:cs="Times New Roman"/>
          <w:sz w:val="24"/>
          <w:szCs w:val="24"/>
          <w:lang w:eastAsia="ru-RU"/>
        </w:rPr>
        <w:t>“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Семейный фарватер</w:t>
      </w:r>
      <w:r w:rsidRPr="00EB1EDE">
        <w:rPr>
          <w:rFonts w:ascii="Times New Roman" w:eastAsia="Times New Roman" w:hAnsi="Times New Roman" w:cs="Times New Roman"/>
          <w:sz w:val="24"/>
          <w:szCs w:val="24"/>
          <w:lang w:eastAsia="ru-RU"/>
        </w:rPr>
        <w:t>”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EB1EDE">
        <w:rPr>
          <w:rFonts w:ascii="Times New Roman" w:eastAsia="Times New Roman" w:hAnsi="Times New Roman" w:cs="Times New Roman"/>
          <w:sz w:val="24"/>
          <w:szCs w:val="24"/>
          <w:lang w:eastAsia="ru-RU"/>
        </w:rPr>
        <w:t>“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Реестр доказательных практик</w:t>
      </w:r>
      <w:r w:rsidRPr="00EB1EDE">
        <w:rPr>
          <w:rFonts w:ascii="Times New Roman" w:eastAsia="Times New Roman" w:hAnsi="Times New Roman" w:cs="Times New Roman"/>
          <w:sz w:val="24"/>
          <w:szCs w:val="24"/>
          <w:lang w:eastAsia="ru-RU"/>
        </w:rPr>
        <w:t>”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программы </w:t>
      </w:r>
      <w:r w:rsidRPr="00EB1EDE">
        <w:rPr>
          <w:rFonts w:ascii="Times New Roman" w:eastAsia="Times New Roman" w:hAnsi="Times New Roman" w:cs="Times New Roman"/>
          <w:sz w:val="24"/>
          <w:szCs w:val="24"/>
          <w:lang w:eastAsia="ru-RU"/>
        </w:rPr>
        <w:t>“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Семья и дети</w:t>
      </w:r>
      <w:r w:rsidRPr="00EB1EDE">
        <w:rPr>
          <w:rFonts w:ascii="Times New Roman" w:eastAsia="Times New Roman" w:hAnsi="Times New Roman" w:cs="Times New Roman"/>
          <w:sz w:val="24"/>
          <w:szCs w:val="24"/>
          <w:lang w:eastAsia="ru-RU"/>
        </w:rPr>
        <w:t>”</w:t>
      </w:r>
      <w:r w:rsidR="00144F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строке этого года выбирается пункт </w:t>
      </w:r>
      <w:r w:rsidR="00144F2D" w:rsidRPr="00144F2D">
        <w:rPr>
          <w:rFonts w:ascii="Times New Roman" w:eastAsia="Times New Roman" w:hAnsi="Times New Roman" w:cs="Times New Roman"/>
          <w:sz w:val="24"/>
          <w:szCs w:val="24"/>
          <w:lang w:eastAsia="ru-RU"/>
        </w:rPr>
        <w:t>“</w:t>
      </w:r>
      <w:r w:rsidR="00144F2D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принимали участие</w:t>
      </w:r>
      <w:r w:rsidR="00144F2D" w:rsidRPr="00144F2D">
        <w:rPr>
          <w:rFonts w:ascii="Times New Roman" w:eastAsia="Times New Roman" w:hAnsi="Times New Roman" w:cs="Times New Roman"/>
          <w:sz w:val="24"/>
          <w:szCs w:val="24"/>
          <w:lang w:eastAsia="ru-RU"/>
        </w:rPr>
        <w:t>”</w:t>
      </w:r>
      <w:r w:rsidR="00144F2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26807CF" w14:textId="38805361" w:rsidR="00B77E73" w:rsidRDefault="00B77E73" w:rsidP="00EB1EDE">
      <w:pPr>
        <w:pStyle w:val="a8"/>
        <w:shd w:val="clear" w:color="auto" w:fill="FFFFFF"/>
        <w:spacing w:after="0" w:line="240" w:lineRule="auto"/>
        <w:ind w:left="58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2AA7B0A" w14:textId="4FF7F6C1" w:rsidR="00B77E73" w:rsidRDefault="00B77E73" w:rsidP="00B77E73">
      <w:pPr>
        <w:pStyle w:val="a8"/>
        <w:numPr>
          <w:ilvl w:val="1"/>
          <w:numId w:val="20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</w:t>
      </w:r>
      <w:r w:rsidR="00EA2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ях </w:t>
      </w:r>
      <w:r w:rsidR="00EA28EE" w:rsidRPr="00EA28EE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3.5 Сумма запрашиваемого финансирования на первый год реализации проекта и 3.6 Сумма запрашиваемого финансирования на весь период реализации проекта</w:t>
      </w:r>
      <w:r w:rsidR="00EA2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число вводится в рубл</w:t>
      </w:r>
      <w:r w:rsidR="00A94B5A">
        <w:rPr>
          <w:rFonts w:ascii="Times New Roman" w:eastAsia="Times New Roman" w:hAnsi="Times New Roman" w:cs="Times New Roman"/>
          <w:sz w:val="24"/>
          <w:szCs w:val="24"/>
          <w:lang w:eastAsia="ru-RU"/>
        </w:rPr>
        <w:t>ях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A94B5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Копейки округляются по правилам приближения десятичных дробей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613EE93A" w14:textId="77777777" w:rsidR="00B77E73" w:rsidRPr="00B77E73" w:rsidRDefault="00B77E73" w:rsidP="00B77E73">
      <w:pPr>
        <w:pStyle w:val="a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586318F" w14:textId="786B9B33" w:rsidR="00B77E73" w:rsidRPr="00B77E73" w:rsidRDefault="00342B1C" w:rsidP="00B77E73">
      <w:pPr>
        <w:pStyle w:val="a8"/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B1C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Нап</w:t>
      </w:r>
      <w:r w:rsidR="00B77E73" w:rsidRPr="00342B1C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ример</w:t>
      </w:r>
      <w:r w:rsidR="00242D5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B77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 двадцать три тысячи четыреста пятьдесят шесть рублей </w:t>
      </w:r>
      <w:r w:rsidR="00A94B5A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пятьдесят</w:t>
      </w:r>
      <w:r w:rsidR="00B77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копеек </w:t>
      </w:r>
      <w:r w:rsidR="00C671A0">
        <w:rPr>
          <w:rFonts w:ascii="Arial" w:hAnsi="Arial" w:cs="Arial"/>
          <w:color w:val="202122"/>
          <w:sz w:val="21"/>
          <w:szCs w:val="21"/>
          <w:shd w:val="clear" w:color="auto" w:fill="FFFFFF"/>
        </w:rPr>
        <w:t>≈</w:t>
      </w:r>
      <w:r w:rsidR="00B77E73" w:rsidRPr="00B77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12345</w:t>
      </w:r>
      <w:r w:rsidR="00A94B5A">
        <w:rPr>
          <w:rFonts w:ascii="Times New Roman" w:eastAsia="Times New Roman" w:hAnsi="Times New Roman" w:cs="Times New Roman"/>
          <w:sz w:val="24"/>
          <w:szCs w:val="24"/>
          <w:lang w:eastAsia="ru-RU"/>
        </w:rPr>
        <w:t>7 рублей.</w:t>
      </w:r>
    </w:p>
    <w:p w14:paraId="2E0B710D" w14:textId="77777777" w:rsidR="00B77E73" w:rsidRDefault="00B77E73" w:rsidP="00EB1EDE">
      <w:pPr>
        <w:pStyle w:val="a8"/>
        <w:shd w:val="clear" w:color="auto" w:fill="FFFFFF"/>
        <w:spacing w:after="0" w:line="240" w:lineRule="auto"/>
        <w:ind w:left="58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4604F88" w14:textId="77777777" w:rsidR="00144F2D" w:rsidRDefault="00144F2D" w:rsidP="00144F2D">
      <w:pPr>
        <w:pStyle w:val="a8"/>
        <w:numPr>
          <w:ilvl w:val="1"/>
          <w:numId w:val="20"/>
        </w:numPr>
        <w:shd w:val="clear" w:color="auto" w:fill="FFFFFF"/>
        <w:spacing w:after="0" w:line="240" w:lineRule="auto"/>
        <w:ind w:left="589" w:hanging="58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Вся информация в заявке, включая контактную, может быть проверена Фондом на </w:t>
      </w:r>
      <w:r w:rsidRPr="006B505C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достоверность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Особенно важно не вписывать в заявку редко читаемые адреса электронной почты и неработающие телефонные номера.</w:t>
      </w:r>
    </w:p>
    <w:p w14:paraId="4B71564A" w14:textId="77777777" w:rsidR="006B505C" w:rsidRDefault="006B505C">
      <w:pPr>
        <w:spacing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54C07A09" w14:textId="2ED5EF2B" w:rsidR="006670BE" w:rsidRPr="002C6372" w:rsidRDefault="000F4A6D" w:rsidP="006670B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pict w14:anchorId="50DDBF64">
          <v:rect id="_x0000_i1061" style="width:0;height:0" o:hralign="center" o:hrstd="t" o:hr="t" fillcolor="#a0a0a0" stroked="f"/>
        </w:pict>
      </w:r>
    </w:p>
    <w:p w14:paraId="771696CA" w14:textId="4947E862" w:rsidR="006670BE" w:rsidRPr="002C6372" w:rsidRDefault="008F619A" w:rsidP="006670BE">
      <w:pPr>
        <w:pStyle w:val="1"/>
        <w:rPr>
          <w:rFonts w:ascii="Times New Roman" w:eastAsia="Times New Roman" w:hAnsi="Times New Roman" w:cs="Times New Roman"/>
          <w:b/>
          <w:sz w:val="24"/>
          <w:szCs w:val="24"/>
          <w:lang w:eastAsia="hi-IN" w:bidi="hi-IN"/>
        </w:rPr>
      </w:pPr>
      <w:bookmarkStart w:id="22" w:name="_Toc6049609"/>
      <w:bookmarkStart w:id="23" w:name="_Toc62850102"/>
      <w:bookmarkStart w:id="24" w:name="_Toc70502970"/>
      <w:r>
        <w:rPr>
          <w:rFonts w:ascii="Times New Roman" w:eastAsia="Times New Roman" w:hAnsi="Times New Roman" w:cs="Times New Roman"/>
          <w:b/>
          <w:sz w:val="24"/>
          <w:szCs w:val="24"/>
          <w:lang w:val="en-US" w:eastAsia="hi-IN" w:bidi="hi-IN"/>
        </w:rPr>
        <w:t>VII</w:t>
      </w:r>
      <w:r w:rsidR="006670BE" w:rsidRPr="002C6372">
        <w:rPr>
          <w:rFonts w:ascii="Times New Roman" w:eastAsia="Times New Roman" w:hAnsi="Times New Roman" w:cs="Times New Roman"/>
          <w:b/>
          <w:sz w:val="24"/>
          <w:szCs w:val="24"/>
          <w:lang w:eastAsia="hi-IN" w:bidi="hi-IN"/>
        </w:rPr>
        <w:t xml:space="preserve">. </w:t>
      </w:r>
      <w:r w:rsidR="006670BE" w:rsidRPr="002C6372">
        <w:rPr>
          <w:rFonts w:ascii="Times New Roman" w:hAnsi="Times New Roman" w:cs="Times New Roman"/>
          <w:b/>
          <w:sz w:val="24"/>
          <w:szCs w:val="24"/>
          <w:lang w:eastAsia="hi-IN" w:bidi="hi-IN"/>
        </w:rPr>
        <w:t>ПОДГОТОВКА ДОКУМЕНТОВ</w:t>
      </w:r>
      <w:bookmarkEnd w:id="22"/>
      <w:bookmarkEnd w:id="23"/>
      <w:bookmarkEnd w:id="24"/>
    </w:p>
    <w:p w14:paraId="38A3B653" w14:textId="77777777" w:rsidR="006670BE" w:rsidRPr="002C6372" w:rsidRDefault="000F4A6D" w:rsidP="006670B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pict w14:anchorId="66042FE0">
          <v:rect id="_x0000_i1062" style="width:0;height:0" o:hralign="center" o:hrstd="t" o:hr="t" fillcolor="#a0a0a0" stroked="f"/>
        </w:pict>
      </w:r>
    </w:p>
    <w:p w14:paraId="7B965A34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0E1CDFF" w14:textId="67BDA307" w:rsidR="006670BE" w:rsidRPr="000340A4" w:rsidRDefault="006670BE" w:rsidP="006670BE">
      <w:pPr>
        <w:pStyle w:val="a8"/>
        <w:numPr>
          <w:ilvl w:val="0"/>
          <w:numId w:val="12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Все документы</w:t>
      </w:r>
      <w:r w:rsidR="00F006EA">
        <w:rPr>
          <w:rFonts w:ascii="Times New Roman" w:hAnsi="Times New Roman" w:cs="Times New Roman"/>
          <w:sz w:val="24"/>
          <w:szCs w:val="24"/>
        </w:rPr>
        <w:t xml:space="preserve">, которые прикладываются к заявке, кроме </w:t>
      </w:r>
      <w:r w:rsidR="00A94B5A">
        <w:rPr>
          <w:rFonts w:ascii="Times New Roman" w:hAnsi="Times New Roman" w:cs="Times New Roman"/>
          <w:sz w:val="24"/>
          <w:szCs w:val="24"/>
        </w:rPr>
        <w:t>Описания проекта</w:t>
      </w:r>
      <w:r w:rsidR="00F006EA">
        <w:rPr>
          <w:rFonts w:ascii="Times New Roman" w:hAnsi="Times New Roman" w:cs="Times New Roman"/>
          <w:sz w:val="24"/>
          <w:szCs w:val="24"/>
        </w:rPr>
        <w:t xml:space="preserve"> и </w:t>
      </w:r>
      <w:r w:rsidR="00A94B5A">
        <w:rPr>
          <w:rFonts w:ascii="Times New Roman" w:hAnsi="Times New Roman" w:cs="Times New Roman"/>
          <w:sz w:val="24"/>
          <w:szCs w:val="24"/>
        </w:rPr>
        <w:t>Б</w:t>
      </w:r>
      <w:r w:rsidR="00F006EA">
        <w:rPr>
          <w:rFonts w:ascii="Times New Roman" w:hAnsi="Times New Roman" w:cs="Times New Roman"/>
          <w:sz w:val="24"/>
          <w:szCs w:val="24"/>
        </w:rPr>
        <w:t>юджета,</w:t>
      </w:r>
      <w:r w:rsidRPr="002C6372">
        <w:rPr>
          <w:rFonts w:ascii="Times New Roman" w:hAnsi="Times New Roman" w:cs="Times New Roman"/>
          <w:sz w:val="24"/>
          <w:szCs w:val="24"/>
        </w:rPr>
        <w:t xml:space="preserve"> предварительно </w:t>
      </w:r>
      <w:r w:rsidRPr="000340A4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сканируются Вами в формате pdf</w:t>
      </w:r>
      <w:r w:rsidRPr="000340A4">
        <w:rPr>
          <w:rFonts w:ascii="Times New Roman" w:hAnsi="Times New Roman" w:cs="Times New Roman"/>
          <w:sz w:val="24"/>
          <w:szCs w:val="24"/>
        </w:rPr>
        <w:t xml:space="preserve">. </w:t>
      </w:r>
      <w:r w:rsidR="00A94B5A">
        <w:rPr>
          <w:rFonts w:ascii="Times New Roman" w:hAnsi="Times New Roman" w:cs="Times New Roman"/>
          <w:sz w:val="24"/>
          <w:szCs w:val="24"/>
        </w:rPr>
        <w:t>Описание проекта</w:t>
      </w:r>
      <w:r w:rsidR="00F006EA">
        <w:rPr>
          <w:rFonts w:ascii="Times New Roman" w:hAnsi="Times New Roman" w:cs="Times New Roman"/>
          <w:sz w:val="24"/>
          <w:szCs w:val="24"/>
        </w:rPr>
        <w:t xml:space="preserve"> может быть загружен</w:t>
      </w:r>
      <w:r w:rsidR="00A94B5A">
        <w:rPr>
          <w:rFonts w:ascii="Times New Roman" w:hAnsi="Times New Roman" w:cs="Times New Roman"/>
          <w:sz w:val="24"/>
          <w:szCs w:val="24"/>
        </w:rPr>
        <w:t xml:space="preserve">о </w:t>
      </w:r>
      <w:r w:rsidR="00F006EA">
        <w:rPr>
          <w:rFonts w:ascii="Times New Roman" w:hAnsi="Times New Roman" w:cs="Times New Roman"/>
          <w:sz w:val="24"/>
          <w:szCs w:val="24"/>
        </w:rPr>
        <w:t xml:space="preserve">в </w:t>
      </w:r>
      <w:r w:rsidR="00F006EA">
        <w:rPr>
          <w:rFonts w:ascii="Times New Roman" w:hAnsi="Times New Roman" w:cs="Times New Roman"/>
          <w:sz w:val="24"/>
          <w:szCs w:val="24"/>
          <w:lang w:val="en-US"/>
        </w:rPr>
        <w:t>doc</w:t>
      </w:r>
      <w:r w:rsidR="00F006EA" w:rsidRPr="00F006EA">
        <w:rPr>
          <w:rFonts w:ascii="Times New Roman" w:hAnsi="Times New Roman" w:cs="Times New Roman"/>
          <w:sz w:val="24"/>
          <w:szCs w:val="24"/>
        </w:rPr>
        <w:t xml:space="preserve"> </w:t>
      </w:r>
      <w:r w:rsidR="00F006EA">
        <w:rPr>
          <w:rFonts w:ascii="Times New Roman" w:hAnsi="Times New Roman" w:cs="Times New Roman"/>
          <w:sz w:val="24"/>
          <w:szCs w:val="24"/>
        </w:rPr>
        <w:t xml:space="preserve">или </w:t>
      </w:r>
      <w:r w:rsidR="00F006EA">
        <w:rPr>
          <w:rFonts w:ascii="Times New Roman" w:hAnsi="Times New Roman" w:cs="Times New Roman"/>
          <w:sz w:val="24"/>
          <w:szCs w:val="24"/>
          <w:lang w:val="en-US"/>
        </w:rPr>
        <w:t>docx</w:t>
      </w:r>
      <w:r w:rsidR="00F006EA" w:rsidRPr="00F006E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1A86EF3" w14:textId="77777777" w:rsidR="006670BE" w:rsidRPr="002C6372" w:rsidRDefault="006670BE" w:rsidP="006670BE">
      <w:pPr>
        <w:pStyle w:val="a8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65B54CC6" w14:textId="77777777" w:rsidR="006670BE" w:rsidRPr="002C6372" w:rsidRDefault="006670BE" w:rsidP="006670BE">
      <w:pPr>
        <w:pStyle w:val="a8"/>
        <w:numPr>
          <w:ilvl w:val="0"/>
          <w:numId w:val="12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Практически все типы сканеров перед сканированием предлагают выбрать режим. Вам нужно выбрать режим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“в оттенках серого”.</w:t>
      </w:r>
      <w:r w:rsidRPr="002C6372">
        <w:rPr>
          <w:rFonts w:ascii="Times New Roman" w:hAnsi="Times New Roman" w:cs="Times New Roman"/>
          <w:sz w:val="24"/>
          <w:szCs w:val="24"/>
        </w:rPr>
        <w:t xml:space="preserve"> В цвете или слишком высоком разрешении сканировать не нужно – это увеличивает размер файла. </w:t>
      </w:r>
    </w:p>
    <w:p w14:paraId="40AA1F67" w14:textId="77777777" w:rsidR="00563E41" w:rsidRPr="000D5F32" w:rsidRDefault="00563E41" w:rsidP="00563E41">
      <w:pPr>
        <w:pStyle w:val="a8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59838451" w14:textId="77777777" w:rsidR="00563E41" w:rsidRPr="000D5F32" w:rsidRDefault="00563E41" w:rsidP="00563E41">
      <w:pPr>
        <w:pStyle w:val="a8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D5F32">
        <w:rPr>
          <w:rFonts w:ascii="Times New Roman" w:hAnsi="Times New Roman" w:cs="Times New Roman"/>
          <w:sz w:val="24"/>
          <w:szCs w:val="24"/>
        </w:rPr>
        <w:t>Если в документе - несколько страниц, он сканируется последовательно, по страничке, в один файл формата .pdf;</w:t>
      </w:r>
    </w:p>
    <w:p w14:paraId="2577EAD3" w14:textId="77777777" w:rsidR="00563E41" w:rsidRPr="000D5F32" w:rsidRDefault="00563E41" w:rsidP="00563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4785A80" w14:textId="77777777" w:rsidR="00563E41" w:rsidRPr="000D5F32" w:rsidRDefault="00563E41" w:rsidP="00563E41">
      <w:pPr>
        <w:pStyle w:val="a8"/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F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Устав организации</w:t>
      </w: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(со всеми внесенными изменениями и дополнениями), сканируется последовательно в один документ формата pdf. Скан устава должен содержать все страницы, на которых что-то написано, и содержать подпись работника и печать органа, зарегистрировавшего устав, а также место сшива.</w:t>
      </w:r>
    </w:p>
    <w:p w14:paraId="18349CAC" w14:textId="77777777" w:rsidR="00563E41" w:rsidRPr="006052AB" w:rsidRDefault="00563E41" w:rsidP="00563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56B207E" w14:textId="77777777" w:rsidR="00563E41" w:rsidRDefault="00563E41" w:rsidP="00563E41">
      <w:pPr>
        <w:pStyle w:val="a8"/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F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Согласия на обработку персональных данных</w:t>
      </w: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заполняются в соответствии с образцом и сканируются последовательно в один документ формата pdf в режиме черно-белого изображения.</w:t>
      </w:r>
    </w:p>
    <w:p w14:paraId="426E83D6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8073B3A" w14:textId="330D2907" w:rsidR="006670BE" w:rsidRPr="002C6372" w:rsidRDefault="006670BE" w:rsidP="006670BE">
      <w:pPr>
        <w:pStyle w:val="a8"/>
        <w:numPr>
          <w:ilvl w:val="0"/>
          <w:numId w:val="12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Перед тем, как </w:t>
      </w:r>
      <w:r w:rsidR="008F619A">
        <w:rPr>
          <w:rFonts w:ascii="Times New Roman" w:hAnsi="Times New Roman" w:cs="Times New Roman"/>
          <w:sz w:val="24"/>
          <w:szCs w:val="24"/>
        </w:rPr>
        <w:t>загружать</w:t>
      </w:r>
      <w:r w:rsidRPr="002C6372">
        <w:rPr>
          <w:rFonts w:ascii="Times New Roman" w:hAnsi="Times New Roman" w:cs="Times New Roman"/>
          <w:sz w:val="24"/>
          <w:szCs w:val="24"/>
        </w:rPr>
        <w:t xml:space="preserve"> любой документ на сайт, Вы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сначала проверяете,</w:t>
      </w:r>
      <w:r w:rsidRPr="002C6372">
        <w:rPr>
          <w:rFonts w:ascii="Times New Roman" w:hAnsi="Times New Roman" w:cs="Times New Roman"/>
          <w:sz w:val="24"/>
          <w:szCs w:val="24"/>
        </w:rPr>
        <w:t xml:space="preserve"> открывается ли он, все ли необходимые страницы содержит и в правильной ли последовательности;</w:t>
      </w:r>
    </w:p>
    <w:p w14:paraId="0877FD82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452B1B" w14:textId="77777777" w:rsidR="006670BE" w:rsidRPr="002C6372" w:rsidRDefault="006670BE" w:rsidP="006670BE">
      <w:pPr>
        <w:pStyle w:val="a8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Документ должен быть виден целиком и ясно читаем, строки текста должны быть горизонтальными.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Максимальный размер документа – 50 Mb</w:t>
      </w:r>
      <w:r w:rsidRPr="002C6372">
        <w:rPr>
          <w:rFonts w:ascii="Times New Roman" w:hAnsi="Times New Roman" w:cs="Times New Roman"/>
          <w:sz w:val="24"/>
          <w:szCs w:val="24"/>
        </w:rPr>
        <w:t xml:space="preserve">, но желательно не превышать 10 Mb. Чем больше документ, тем дольше он будет закачиваться и пр.; </w:t>
      </w:r>
    </w:p>
    <w:p w14:paraId="3E93A491" w14:textId="77777777" w:rsidR="006670BE" w:rsidRPr="002C6372" w:rsidRDefault="006670BE" w:rsidP="006670BE">
      <w:pPr>
        <w:pStyle w:val="a8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411D2EF5" w14:textId="77777777" w:rsidR="006670BE" w:rsidRPr="002C6372" w:rsidRDefault="006670BE" w:rsidP="006670BE">
      <w:pPr>
        <w:pStyle w:val="a8"/>
        <w:numPr>
          <w:ilvl w:val="0"/>
          <w:numId w:val="12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bCs/>
          <w:sz w:val="24"/>
          <w:szCs w:val="24"/>
          <w:lang w:eastAsia="hi-IN" w:bidi="hi-IN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Не надо давать закачиваемым файлам слишком длинных поясняющих названий. </w:t>
      </w:r>
    </w:p>
    <w:p w14:paraId="179F5681" w14:textId="77777777" w:rsidR="006670BE" w:rsidRPr="002C6372" w:rsidRDefault="006670BE" w:rsidP="006670BE">
      <w:pPr>
        <w:pStyle w:val="a8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56C6631C" w14:textId="77777777" w:rsidR="006670BE" w:rsidRPr="002C6372" w:rsidRDefault="006670BE" w:rsidP="006670BE">
      <w:pPr>
        <w:pStyle w:val="a8"/>
        <w:numPr>
          <w:ilvl w:val="0"/>
          <w:numId w:val="12"/>
        </w:numPr>
        <w:shd w:val="clear" w:color="auto" w:fill="8EAADB" w:themeFill="accent1" w:themeFillTint="99"/>
        <w:spacing w:after="0" w:line="240" w:lineRule="auto"/>
        <w:ind w:left="0" w:firstLine="0"/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Следующие знаки в имени файла, который будет загружаться в мастер заявки, нельзя использовать: ~, #, %, &amp;, *, {, }, \, :, &lt;, &gt;, ?, /, +, |, ", (, ).</w:t>
      </w:r>
    </w:p>
    <w:p w14:paraId="13D5179F" w14:textId="77777777" w:rsidR="006670BE" w:rsidRPr="002C6372" w:rsidRDefault="006670BE" w:rsidP="006670BE">
      <w:pPr>
        <w:pStyle w:val="a8"/>
        <w:shd w:val="clear" w:color="auto" w:fill="8EAADB" w:themeFill="accent1" w:themeFillTint="9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</w:pPr>
    </w:p>
    <w:p w14:paraId="70F7D832" w14:textId="715A44E4" w:rsidR="006670BE" w:rsidRPr="002C6372" w:rsidRDefault="006C5296" w:rsidP="006670BE">
      <w:pPr>
        <w:pStyle w:val="a8"/>
        <w:numPr>
          <w:ilvl w:val="0"/>
          <w:numId w:val="12"/>
        </w:numPr>
        <w:shd w:val="clear" w:color="auto" w:fill="8EAADB" w:themeFill="accent1" w:themeFillTint="99"/>
        <w:spacing w:after="0" w:line="240" w:lineRule="auto"/>
        <w:ind w:left="0" w:firstLine="0"/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В</w:t>
      </w:r>
      <w:r w:rsidR="006670BE"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ажно, чтобы в название файла было не больше одной точки. Расширение файла должно быть написано маленькими буквами: .pdf</w:t>
      </w:r>
    </w:p>
    <w:p w14:paraId="6F2DE129" w14:textId="77777777" w:rsidR="006670BE" w:rsidRPr="002C6372" w:rsidRDefault="006670BE" w:rsidP="006670BE">
      <w:pPr>
        <w:pStyle w:val="a8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4E23CA6B" w14:textId="56FCF606" w:rsidR="006670BE" w:rsidRPr="002C6372" w:rsidRDefault="006670BE" w:rsidP="006670BE">
      <w:pPr>
        <w:pStyle w:val="a8"/>
        <w:numPr>
          <w:ilvl w:val="0"/>
          <w:numId w:val="12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За</w:t>
      </w:r>
      <w:r w:rsidR="00563E41">
        <w:rPr>
          <w:rFonts w:ascii="Times New Roman" w:hAnsi="Times New Roman" w:cs="Times New Roman"/>
          <w:sz w:val="24"/>
          <w:szCs w:val="24"/>
        </w:rPr>
        <w:t>гружаемый</w:t>
      </w:r>
      <w:r w:rsidRPr="002C6372">
        <w:rPr>
          <w:rFonts w:ascii="Times New Roman" w:hAnsi="Times New Roman" w:cs="Times New Roman"/>
          <w:sz w:val="24"/>
          <w:szCs w:val="24"/>
        </w:rPr>
        <w:t xml:space="preserve"> файл нельзя </w:t>
      </w:r>
      <w:r w:rsidR="008F619A">
        <w:rPr>
          <w:rFonts w:ascii="Times New Roman" w:hAnsi="Times New Roman" w:cs="Times New Roman"/>
          <w:sz w:val="24"/>
          <w:szCs w:val="24"/>
        </w:rPr>
        <w:t xml:space="preserve">любым способом </w:t>
      </w:r>
      <w:r w:rsidRPr="002C6372">
        <w:rPr>
          <w:rFonts w:ascii="Times New Roman" w:hAnsi="Times New Roman" w:cs="Times New Roman"/>
          <w:sz w:val="24"/>
          <w:szCs w:val="24"/>
        </w:rPr>
        <w:t>архивировать.</w:t>
      </w:r>
    </w:p>
    <w:p w14:paraId="4E1953B2" w14:textId="77777777" w:rsidR="006670BE" w:rsidRPr="002C6372" w:rsidRDefault="006670BE" w:rsidP="006670BE">
      <w:pPr>
        <w:pStyle w:val="a8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3CACB1ED" w14:textId="77777777" w:rsidR="006670BE" w:rsidRPr="002C6372" w:rsidRDefault="006670BE" w:rsidP="006670BE">
      <w:pPr>
        <w:pStyle w:val="a8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57FA6BB5" w14:textId="77777777" w:rsidR="006670BE" w:rsidRPr="002C6372" w:rsidRDefault="000F4A6D" w:rsidP="006670B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pict w14:anchorId="49AD8854">
          <v:rect id="_x0000_i1063" style="width:0;height:0" o:hralign="center" o:hrstd="t" o:hr="t" fillcolor="#a0a0a0" stroked="f"/>
        </w:pict>
      </w:r>
    </w:p>
    <w:p w14:paraId="3D02E315" w14:textId="323515DA" w:rsidR="006670BE" w:rsidRPr="002C6372" w:rsidRDefault="008F619A" w:rsidP="006670BE">
      <w:pPr>
        <w:pStyle w:val="1"/>
        <w:rPr>
          <w:rFonts w:ascii="Times New Roman" w:eastAsia="Times New Roman" w:hAnsi="Times New Roman" w:cs="Times New Roman"/>
          <w:b/>
          <w:sz w:val="24"/>
          <w:szCs w:val="24"/>
          <w:lang w:eastAsia="hi-IN" w:bidi="hi-IN"/>
        </w:rPr>
      </w:pPr>
      <w:bookmarkStart w:id="25" w:name="_Toc6049610"/>
      <w:bookmarkStart w:id="26" w:name="_Toc62850103"/>
      <w:bookmarkStart w:id="27" w:name="_Toc70502971"/>
      <w:r>
        <w:rPr>
          <w:rFonts w:ascii="Times New Roman" w:eastAsia="Times New Roman" w:hAnsi="Times New Roman" w:cs="Times New Roman"/>
          <w:b/>
          <w:sz w:val="24"/>
          <w:szCs w:val="24"/>
          <w:lang w:val="en-US" w:eastAsia="hi-IN" w:bidi="hi-IN"/>
        </w:rPr>
        <w:t>VII</w:t>
      </w:r>
      <w:r w:rsidR="006670BE" w:rsidRPr="002C6372">
        <w:rPr>
          <w:rFonts w:ascii="Times New Roman" w:eastAsia="Times New Roman" w:hAnsi="Times New Roman" w:cs="Times New Roman"/>
          <w:b/>
          <w:sz w:val="24"/>
          <w:szCs w:val="24"/>
          <w:lang w:val="en-US" w:eastAsia="hi-IN" w:bidi="hi-IN"/>
        </w:rPr>
        <w:t>I</w:t>
      </w:r>
      <w:r w:rsidR="006670BE" w:rsidRPr="002C6372">
        <w:rPr>
          <w:rFonts w:ascii="Times New Roman" w:eastAsia="Times New Roman" w:hAnsi="Times New Roman" w:cs="Times New Roman"/>
          <w:b/>
          <w:sz w:val="24"/>
          <w:szCs w:val="24"/>
          <w:lang w:eastAsia="hi-IN" w:bidi="hi-IN"/>
        </w:rPr>
        <w:t xml:space="preserve">. </w:t>
      </w:r>
      <w:r w:rsidR="006670BE" w:rsidRPr="002C6372">
        <w:rPr>
          <w:rFonts w:ascii="Times New Roman" w:hAnsi="Times New Roman" w:cs="Times New Roman"/>
          <w:b/>
          <w:sz w:val="24"/>
          <w:szCs w:val="24"/>
          <w:lang w:eastAsia="hi-IN" w:bidi="hi-IN"/>
        </w:rPr>
        <w:t>ЗАГРУЗКА ДОКУМЕНТОВ</w:t>
      </w:r>
      <w:bookmarkEnd w:id="25"/>
      <w:bookmarkEnd w:id="26"/>
      <w:bookmarkEnd w:id="27"/>
    </w:p>
    <w:p w14:paraId="32CE7EC9" w14:textId="77777777" w:rsidR="006670BE" w:rsidRPr="002C6372" w:rsidRDefault="000F4A6D" w:rsidP="006670B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pict w14:anchorId="2153E432">
          <v:rect id="_x0000_i1064" style="width:0;height:0" o:hralign="center" o:hrstd="t" o:hr="t" fillcolor="#a0a0a0" stroked="f"/>
        </w:pict>
      </w:r>
    </w:p>
    <w:p w14:paraId="36E2BCE9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0CE6721" w14:textId="6A844296" w:rsidR="00E03C3E" w:rsidRDefault="00E03C3E" w:rsidP="00E03C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5F32">
        <w:rPr>
          <w:rFonts w:ascii="Times New Roman" w:hAnsi="Times New Roman" w:cs="Times New Roman"/>
          <w:sz w:val="24"/>
          <w:szCs w:val="24"/>
        </w:rPr>
        <w:t xml:space="preserve">Документы загружаются в Мастер заявки на </w:t>
      </w:r>
      <w:r w:rsidRPr="006052AB">
        <w:rPr>
          <w:rFonts w:ascii="Times New Roman" w:hAnsi="Times New Roman" w:cs="Times New Roman"/>
          <w:sz w:val="24"/>
          <w:szCs w:val="24"/>
        </w:rPr>
        <w:t>вкладке “</w:t>
      </w:r>
      <w:r w:rsidRPr="006052AB">
        <w:rPr>
          <w:rFonts w:ascii="Times New Roman" w:hAnsi="Times New Roman" w:cs="Times New Roman"/>
          <w:b/>
          <w:bCs/>
          <w:sz w:val="24"/>
          <w:szCs w:val="24"/>
        </w:rPr>
        <w:t>Документы</w:t>
      </w:r>
      <w:r w:rsidRPr="006052AB">
        <w:rPr>
          <w:rFonts w:ascii="Times New Roman" w:hAnsi="Times New Roman" w:cs="Times New Roman"/>
          <w:sz w:val="24"/>
          <w:szCs w:val="24"/>
        </w:rPr>
        <w:t>”.</w:t>
      </w:r>
    </w:p>
    <w:p w14:paraId="6EFB60C3" w14:textId="60CC9109" w:rsidR="00563E41" w:rsidRDefault="00563E41" w:rsidP="00E03C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4B7E009" w14:textId="6CB9C4E0" w:rsidR="00563E41" w:rsidRPr="00563E41" w:rsidRDefault="00563E41" w:rsidP="00563E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Документы загружаются по одному. </w:t>
      </w:r>
      <w:r w:rsidRPr="00563E41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После загрузки каждого документа необходимо сохран</w:t>
      </w:r>
      <w:r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и</w:t>
      </w:r>
      <w:r w:rsidRPr="00563E41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ть заявку.</w:t>
      </w:r>
    </w:p>
    <w:p w14:paraId="22E4E954" w14:textId="77777777" w:rsidR="00563E41" w:rsidRDefault="00563E41" w:rsidP="00E03C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86ECEC" w14:textId="0CB8A60F" w:rsidR="006670BE" w:rsidRPr="002C6372" w:rsidRDefault="00B2473C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С</w:t>
      </w:r>
      <w:r w:rsidR="006670BE" w:rsidRPr="002C6372">
        <w:rPr>
          <w:rFonts w:ascii="Times New Roman" w:hAnsi="Times New Roman" w:cs="Times New Roman"/>
          <w:sz w:val="24"/>
          <w:szCs w:val="24"/>
        </w:rPr>
        <w:t xml:space="preserve">истема сохраняет пользовательские имена файлов. В </w:t>
      </w:r>
      <w:r w:rsidR="008F619A">
        <w:rPr>
          <w:rFonts w:ascii="Times New Roman" w:hAnsi="Times New Roman" w:cs="Times New Roman"/>
          <w:sz w:val="24"/>
          <w:szCs w:val="24"/>
        </w:rPr>
        <w:t>мастере заявки</w:t>
      </w:r>
      <w:r w:rsidR="006670BE" w:rsidRPr="002C6372">
        <w:rPr>
          <w:rFonts w:ascii="Times New Roman" w:hAnsi="Times New Roman" w:cs="Times New Roman"/>
          <w:sz w:val="24"/>
          <w:szCs w:val="24"/>
        </w:rPr>
        <w:t xml:space="preserve"> они располагаются </w:t>
      </w:r>
      <w:r w:rsidR="006670BE"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справа от иконок с документами.</w:t>
      </w:r>
      <w:r w:rsidR="006670BE" w:rsidRPr="002C6372">
        <w:rPr>
          <w:rFonts w:ascii="Times New Roman" w:hAnsi="Times New Roman" w:cs="Times New Roman"/>
          <w:sz w:val="24"/>
          <w:szCs w:val="24"/>
        </w:rPr>
        <w:t xml:space="preserve"> Так Вы можете видеть, какие из файлов уже загрузили.</w:t>
      </w:r>
    </w:p>
    <w:p w14:paraId="6794B1D8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D8D048A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Когда Вы загружаете документ, Вы не пытаетесь что-то еще заполнять, а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ожидаете полной загрузки документа</w:t>
      </w:r>
      <w:r w:rsidRPr="002C6372">
        <w:rPr>
          <w:rFonts w:ascii="Times New Roman" w:hAnsi="Times New Roman" w:cs="Times New Roman"/>
          <w:sz w:val="24"/>
          <w:szCs w:val="24"/>
        </w:rPr>
        <w:t>.</w:t>
      </w:r>
      <w:r w:rsidRPr="002C63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C6372">
        <w:rPr>
          <w:rFonts w:ascii="Times New Roman" w:hAnsi="Times New Roman" w:cs="Times New Roman"/>
          <w:sz w:val="24"/>
          <w:szCs w:val="24"/>
        </w:rPr>
        <w:t>Форма объемная, потому</w:t>
      </w:r>
      <w:r w:rsidRPr="002C63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C6372">
        <w:rPr>
          <w:rFonts w:ascii="Times New Roman" w:hAnsi="Times New Roman" w:cs="Times New Roman"/>
          <w:sz w:val="24"/>
          <w:szCs w:val="24"/>
        </w:rPr>
        <w:t>сохранение документа может достигать нескольких минут и зависит от скорости Вашего Интернет-канала и пр.</w:t>
      </w:r>
    </w:p>
    <w:p w14:paraId="05F40D5C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EB1331F" w14:textId="51484B5C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Убедитесь, что по клику на появившуюся иконку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документ открывается.</w:t>
      </w:r>
      <w:r w:rsidRPr="002C6372">
        <w:rPr>
          <w:rFonts w:ascii="Times New Roman" w:hAnsi="Times New Roman" w:cs="Times New Roman"/>
          <w:sz w:val="24"/>
          <w:szCs w:val="24"/>
        </w:rPr>
        <w:t xml:space="preserve"> Только после этого приступайте к загрузке следующего файла.</w:t>
      </w:r>
    </w:p>
    <w:p w14:paraId="5D7FFB10" w14:textId="11CF6B35" w:rsidR="003F5633" w:rsidRPr="002C6372" w:rsidRDefault="003F5633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D50944A" w14:textId="4B19B6EA" w:rsidR="003F5633" w:rsidRPr="002C6372" w:rsidRDefault="003F5633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Если Вам необходимо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заменить </w:t>
      </w:r>
      <w:r w:rsidR="00563E41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документ</w:t>
      </w:r>
      <w:r w:rsidRPr="002C6372">
        <w:rPr>
          <w:rFonts w:ascii="Times New Roman" w:hAnsi="Times New Roman" w:cs="Times New Roman"/>
          <w:sz w:val="24"/>
          <w:szCs w:val="24"/>
        </w:rPr>
        <w:t>, загружайте его поверх старого.</w:t>
      </w:r>
    </w:p>
    <w:p w14:paraId="0269F1FF" w14:textId="35756581" w:rsidR="003F5633" w:rsidRPr="002C6372" w:rsidRDefault="003F5633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D2BDF0D" w14:textId="02DD0EC1" w:rsidR="006C5296" w:rsidRDefault="006C5296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Если документ в </w:t>
      </w:r>
      <w:r w:rsidR="008F619A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мастер заявки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 не </w:t>
      </w:r>
      <w:r w:rsidR="00563E41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загружается</w:t>
      </w:r>
      <w:r w:rsidRPr="002C6372">
        <w:rPr>
          <w:rFonts w:ascii="Times New Roman" w:hAnsi="Times New Roman" w:cs="Times New Roman"/>
          <w:sz w:val="24"/>
          <w:szCs w:val="24"/>
        </w:rPr>
        <w:t xml:space="preserve">, в первую очередь проверьте, что его название соответствует требованиям в п. </w:t>
      </w:r>
      <w:r w:rsidR="00563E41">
        <w:rPr>
          <w:rFonts w:ascii="Times New Roman" w:hAnsi="Times New Roman" w:cs="Times New Roman"/>
          <w:sz w:val="24"/>
          <w:szCs w:val="24"/>
        </w:rPr>
        <w:t>5</w:t>
      </w:r>
      <w:r w:rsidRPr="002C6372">
        <w:rPr>
          <w:rFonts w:ascii="Times New Roman" w:hAnsi="Times New Roman" w:cs="Times New Roman"/>
          <w:sz w:val="24"/>
          <w:szCs w:val="24"/>
        </w:rPr>
        <w:t xml:space="preserve"> и </w:t>
      </w:r>
      <w:r w:rsidR="00563E41">
        <w:rPr>
          <w:rFonts w:ascii="Times New Roman" w:hAnsi="Times New Roman" w:cs="Times New Roman"/>
          <w:sz w:val="24"/>
          <w:szCs w:val="24"/>
        </w:rPr>
        <w:t>6</w:t>
      </w:r>
      <w:r w:rsidRPr="002C6372">
        <w:rPr>
          <w:rFonts w:ascii="Times New Roman" w:hAnsi="Times New Roman" w:cs="Times New Roman"/>
          <w:sz w:val="24"/>
          <w:szCs w:val="24"/>
        </w:rPr>
        <w:t xml:space="preserve"> раздела </w:t>
      </w:r>
      <w:r w:rsidR="0001106F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2C6372">
        <w:rPr>
          <w:rFonts w:ascii="Times New Roman" w:hAnsi="Times New Roman" w:cs="Times New Roman"/>
          <w:sz w:val="24"/>
          <w:szCs w:val="24"/>
        </w:rPr>
        <w:t>.</w:t>
      </w:r>
    </w:p>
    <w:p w14:paraId="7E1D6296" w14:textId="325DFCD9" w:rsidR="00563E41" w:rsidRDefault="00563E41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AB9E281" w14:textId="77777777" w:rsidR="00563E41" w:rsidRPr="002C6372" w:rsidRDefault="00563E41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F74829F" w14:textId="77777777" w:rsidR="007A35F7" w:rsidRDefault="007A35F7" w:rsidP="006670BE">
      <w:pPr>
        <w:rPr>
          <w:rFonts w:ascii="Times New Roman" w:hAnsi="Times New Roman" w:cs="Times New Roman"/>
          <w:sz w:val="24"/>
          <w:szCs w:val="24"/>
        </w:rPr>
      </w:pPr>
    </w:p>
    <w:p w14:paraId="41022D08" w14:textId="77777777" w:rsidR="007A35F7" w:rsidRDefault="007A35F7">
      <w:pPr>
        <w:spacing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B246E9A" w14:textId="77777777" w:rsidR="007A35F7" w:rsidRPr="00661650" w:rsidRDefault="000F4A6D" w:rsidP="007A35F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pict w14:anchorId="4B0413EF">
          <v:rect id="_x0000_i1065" style="width:0;height:0" o:hralign="center" o:hrstd="t" o:hr="t" fillcolor="#a0a0a0" stroked="f"/>
        </w:pict>
      </w:r>
    </w:p>
    <w:p w14:paraId="4FB3DD31" w14:textId="77777777" w:rsidR="007A35F7" w:rsidRDefault="007A35F7" w:rsidP="007A35F7">
      <w:pPr>
        <w:pStyle w:val="1"/>
        <w:spacing w:before="0" w:line="240" w:lineRule="auto"/>
        <w:rPr>
          <w:rFonts w:ascii="Times New Roman" w:hAnsi="Times New Roman" w:cs="Times New Roman"/>
          <w:b/>
          <w:sz w:val="24"/>
          <w:szCs w:val="24"/>
          <w:lang w:val="en-US" w:eastAsia="hi-IN" w:bidi="hi-IN"/>
        </w:rPr>
      </w:pPr>
    </w:p>
    <w:p w14:paraId="42397312" w14:textId="4E1389F0" w:rsidR="007A35F7" w:rsidRPr="00661650" w:rsidRDefault="007A35F7" w:rsidP="007A35F7">
      <w:pPr>
        <w:pStyle w:val="1"/>
        <w:spacing w:before="0" w:line="240" w:lineRule="auto"/>
        <w:rPr>
          <w:rFonts w:ascii="Times New Roman" w:hAnsi="Times New Roman" w:cs="Times New Roman"/>
          <w:b/>
          <w:sz w:val="24"/>
          <w:szCs w:val="24"/>
          <w:lang w:eastAsia="hi-IN" w:bidi="hi-IN"/>
        </w:rPr>
      </w:pPr>
      <w:bookmarkStart w:id="28" w:name="_Toc35415180"/>
      <w:bookmarkStart w:id="29" w:name="_Toc70502972"/>
      <w:r w:rsidRPr="00661650">
        <w:rPr>
          <w:rFonts w:ascii="Times New Roman" w:hAnsi="Times New Roman" w:cs="Times New Roman"/>
          <w:b/>
          <w:sz w:val="24"/>
          <w:szCs w:val="24"/>
          <w:lang w:val="en-US" w:eastAsia="hi-IN" w:bidi="hi-IN"/>
        </w:rPr>
        <w:t>I</w:t>
      </w:r>
      <w:r w:rsidR="008F619A">
        <w:rPr>
          <w:rFonts w:ascii="Times New Roman" w:hAnsi="Times New Roman" w:cs="Times New Roman"/>
          <w:b/>
          <w:sz w:val="24"/>
          <w:szCs w:val="24"/>
          <w:lang w:val="en-US" w:eastAsia="hi-IN" w:bidi="hi-IN"/>
        </w:rPr>
        <w:t>X</w:t>
      </w:r>
      <w:r w:rsidRPr="00661650">
        <w:rPr>
          <w:rFonts w:ascii="Times New Roman" w:hAnsi="Times New Roman" w:cs="Times New Roman"/>
          <w:b/>
          <w:sz w:val="24"/>
          <w:szCs w:val="24"/>
          <w:lang w:eastAsia="hi-IN" w:bidi="hi-IN"/>
        </w:rPr>
        <w:t>. ОТПРАВКА ЗАЯВКИ НА КОНКУРС</w:t>
      </w:r>
      <w:bookmarkEnd w:id="28"/>
      <w:bookmarkEnd w:id="29"/>
    </w:p>
    <w:p w14:paraId="31006450" w14:textId="77777777" w:rsidR="007A35F7" w:rsidRPr="00661650" w:rsidRDefault="000F4A6D" w:rsidP="007A35F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pict w14:anchorId="767D975B">
          <v:rect id="_x0000_i1066" style="width:0;height:0" o:hralign="center" o:hrstd="t" o:hr="t" fillcolor="#a0a0a0" stroked="f"/>
        </w:pict>
      </w:r>
    </w:p>
    <w:p w14:paraId="771524AE" w14:textId="157814B8" w:rsidR="007A35F7" w:rsidRDefault="007A35F7" w:rsidP="007A35F7">
      <w:pPr>
        <w:pStyle w:val="a8"/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1ACE621" w14:textId="66781ECC" w:rsidR="00DC58F2" w:rsidRDefault="00DC58F2" w:rsidP="00DC58F2">
      <w:pPr>
        <w:spacing w:after="0" w:line="259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</w:pPr>
      <w:r w:rsidRPr="00242D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 можете заполнять заявку </w:t>
      </w:r>
      <w:r w:rsidR="00A94B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Мастере </w:t>
      </w:r>
      <w:r w:rsidRPr="00242D55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несколько этапов. Нажатие кнопки “</w:t>
      </w:r>
      <w:r w:rsidRPr="00242D55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Сохранить”</w:t>
      </w:r>
      <w:r w:rsidRPr="00242D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отправляет заявку на конкурс, для этого будет необходимо нажать кнопку “</w:t>
      </w:r>
      <w:r w:rsidRPr="00242D55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Отправить”.</w:t>
      </w: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 xml:space="preserve"> </w:t>
      </w:r>
    </w:p>
    <w:p w14:paraId="4532E35E" w14:textId="77777777" w:rsidR="00DC58F2" w:rsidRDefault="00DC58F2" w:rsidP="00242D55">
      <w:pPr>
        <w:pStyle w:val="a8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0FA202E" w14:textId="2D070D42" w:rsidR="00242D55" w:rsidRPr="00242D55" w:rsidRDefault="00242D55" w:rsidP="00242D55">
      <w:pPr>
        <w:pStyle w:val="a8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Готовую заявку необходимо отправить на конкурс, нажав кнопку 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“</w:t>
      </w:r>
      <w:r w:rsidRPr="00242D55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Отправить заявку</w:t>
      </w:r>
      <w:r w:rsidRPr="00242D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”. Эта кнопка появится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рядом с кнопкой сохранения внизу Мастера </w:t>
      </w:r>
      <w:r w:rsidRPr="00242D55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когда </w:t>
      </w:r>
      <w:r w:rsidRPr="00242D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точки зрения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242D55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астера заявка не будет иметь ошибок.</w:t>
      </w:r>
    </w:p>
    <w:p w14:paraId="56B16A50" w14:textId="77777777" w:rsidR="00242D55" w:rsidRDefault="00242D55" w:rsidP="00242D55">
      <w:pPr>
        <w:pStyle w:val="a8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AA071E2" w14:textId="5A025E07" w:rsidR="00DC58F2" w:rsidRPr="00DC58F2" w:rsidRDefault="00242D55" w:rsidP="00DC58F2">
      <w:pPr>
        <w:pStyle w:val="a8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того, как кнопка “Отправить заявку” </w:t>
      </w:r>
      <w:r w:rsidR="00DC58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была 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нажата, Вы можете вновь вносить изменения в заявку, отредактировав её и нажав кнопку 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“</w:t>
      </w:r>
      <w:r w:rsidRPr="00242D55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Сохранить и отправить заявку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”.</w:t>
      </w:r>
      <w:r w:rsidR="00DC58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DC58F2" w:rsidRPr="00DC58F2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Заявку не будут проверять до завершения приема.</w:t>
      </w:r>
    </w:p>
    <w:p w14:paraId="7D457605" w14:textId="0B38098D" w:rsidR="00242D55" w:rsidRDefault="00242D55" w:rsidP="00242D55">
      <w:pPr>
        <w:spacing w:after="0" w:line="259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</w:pPr>
    </w:p>
    <w:p w14:paraId="7FD30CF5" w14:textId="5726A09F" w:rsidR="00DC58F2" w:rsidRPr="00DC58F2" w:rsidRDefault="00DC58F2" w:rsidP="00242D55">
      <w:pPr>
        <w:spacing w:after="0" w:line="259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58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отправки заявка появляется в </w:t>
      </w:r>
      <w:r w:rsidRPr="00DC58F2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Журнале приема заявок</w:t>
      </w:r>
      <w:r w:rsidRPr="00DC58F2">
        <w:rPr>
          <w:rFonts w:ascii="Times New Roman" w:eastAsia="Times New Roman" w:hAnsi="Times New Roman" w:cs="Times New Roman"/>
          <w:sz w:val="24"/>
          <w:szCs w:val="24"/>
          <w:lang w:eastAsia="ru-RU"/>
        </w:rPr>
        <w:t>. Вы можете убедиться, что Ваша заявка попала на конкурс, са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</w:t>
      </w:r>
      <w:r w:rsidRPr="00DC58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стоятельно проверив ее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</w:t>
      </w:r>
      <w:r w:rsidRPr="00DC58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журнале: </w:t>
      </w:r>
      <w:hyperlink r:id="rId62" w:history="1">
        <w:r w:rsidR="00993B59" w:rsidRPr="00993B59">
          <w:rPr>
            <w:rStyle w:val="a7"/>
            <w:rFonts w:ascii="Times New Roman" w:hAnsi="Times New Roman" w:cs="Times New Roman"/>
            <w:sz w:val="24"/>
            <w:szCs w:val="24"/>
          </w:rPr>
          <w:t>http://konkurs.timchenkofoundation.org/journal/journal/63/application</w:t>
        </w:r>
      </w:hyperlink>
      <w:r w:rsidR="00993B59">
        <w:t xml:space="preserve"> </w:t>
      </w:r>
    </w:p>
    <w:p w14:paraId="168E656D" w14:textId="77777777" w:rsidR="00242D55" w:rsidRPr="00242D55" w:rsidRDefault="00242D55" w:rsidP="00242D55">
      <w:pPr>
        <w:spacing w:after="0" w:line="259" w:lineRule="auto"/>
        <w:textAlignment w:val="baseline"/>
        <w:rPr>
          <w:rFonts w:ascii="Times New Roman" w:hAnsi="Times New Roman" w:cs="Times New Roman"/>
          <w:color w:val="333333"/>
          <w:sz w:val="24"/>
          <w:szCs w:val="24"/>
        </w:rPr>
      </w:pPr>
    </w:p>
    <w:p w14:paraId="19E15E43" w14:textId="54E7EC39" w:rsidR="00242D55" w:rsidRPr="00242D55" w:rsidRDefault="00E03C3E" w:rsidP="00242D55">
      <w:pPr>
        <w:spacing w:after="0" w:line="259" w:lineRule="auto"/>
        <w:textAlignment w:val="baseline"/>
        <w:rPr>
          <w:rFonts w:ascii="Times New Roman" w:hAnsi="Times New Roman" w:cs="Times New Roman"/>
          <w:color w:val="333333"/>
          <w:sz w:val="24"/>
          <w:szCs w:val="24"/>
        </w:rPr>
      </w:pPr>
      <w:r w:rsidRPr="00242D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 можете проверить, правильно ли отображается </w:t>
      </w:r>
      <w:r w:rsidR="00242D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заполненная в Мастере </w:t>
      </w:r>
      <w:r w:rsidR="00DC58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первая часть </w:t>
      </w:r>
      <w:r w:rsidRPr="00242D5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</w:t>
      </w:r>
      <w:r w:rsidR="00DC58F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42D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формате doc</w:t>
      </w:r>
      <w:r w:rsidR="00242D55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242D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 того, как она будет отправлена</w:t>
      </w:r>
      <w:r w:rsidR="00242D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кликнув на </w:t>
      </w:r>
      <w:r w:rsidR="00242D55" w:rsidRPr="00242D55">
        <w:rPr>
          <w:rFonts w:ascii="Times New Roman" w:eastAsia="Times New Roman" w:hAnsi="Times New Roman" w:cs="Times New Roman"/>
          <w:sz w:val="24"/>
          <w:szCs w:val="24"/>
          <w:lang w:eastAsia="ru-RU"/>
        </w:rPr>
        <w:t>“</w:t>
      </w:r>
      <w:r w:rsidR="00242D55" w:rsidRPr="00242D55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Скачать заявку”</w:t>
      </w:r>
      <w:r w:rsidR="00242D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списке заявок.</w:t>
      </w:r>
      <w:r w:rsidRPr="00242D55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14:paraId="2E6CD3B7" w14:textId="77777777" w:rsidR="00242D55" w:rsidRDefault="00242D55" w:rsidP="00242D55">
      <w:pPr>
        <w:spacing w:after="0" w:line="259" w:lineRule="auto"/>
        <w:textAlignment w:val="baseline"/>
        <w:rPr>
          <w:rFonts w:ascii="Times New Roman" w:hAnsi="Times New Roman" w:cs="Times New Roman"/>
          <w:color w:val="333333"/>
          <w:sz w:val="24"/>
          <w:szCs w:val="24"/>
        </w:rPr>
      </w:pPr>
    </w:p>
    <w:p w14:paraId="45800661" w14:textId="0E835AE5" w:rsidR="00242D55" w:rsidRDefault="00993B59">
      <w:pPr>
        <w:spacing w:line="259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object w:dxaOrig="24960" w:dyaOrig="4807" w14:anchorId="5213EA46">
          <v:shape id="_x0000_i1067" type="#_x0000_t75" style="width:768.75pt;height:147.75pt" o:ole="">
            <v:imagedata r:id="rId63" o:title=""/>
          </v:shape>
          <o:OLEObject Type="Embed" ProgID="Unknown" ShapeID="_x0000_i1067" DrawAspect="Content" ObjectID="_1681499045" r:id="rId64"/>
        </w:object>
      </w:r>
    </w:p>
    <w:p w14:paraId="3777516D" w14:textId="189036BE" w:rsidR="00242D55" w:rsidRDefault="00242D55">
      <w:pPr>
        <w:spacing w:line="259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Кнопка </w:t>
      </w:r>
      <w:r w:rsidRPr="00242D5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“</w:t>
      </w:r>
      <w:r w:rsidRPr="00242D55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Редактировать</w:t>
      </w:r>
      <w:r w:rsidRPr="00242D5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”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понадобится, когда Вы будете повторно открывать заявку под редакцию.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 w:type="page"/>
      </w:r>
    </w:p>
    <w:p w14:paraId="4133FB5E" w14:textId="23B6D0DC" w:rsidR="006670BE" w:rsidRPr="002C6372" w:rsidRDefault="000F4A6D" w:rsidP="00242D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pict w14:anchorId="22D56078">
          <v:rect id="_x0000_i1068" style="width:0;height:0" o:hralign="center" o:hrstd="t" o:hr="t" fillcolor="#a0a0a0" stroked="f"/>
        </w:pict>
      </w:r>
    </w:p>
    <w:p w14:paraId="023F2AC1" w14:textId="54172019" w:rsidR="006670BE" w:rsidRPr="002C6372" w:rsidRDefault="006670BE" w:rsidP="006670BE">
      <w:pPr>
        <w:pStyle w:val="1"/>
        <w:rPr>
          <w:rFonts w:ascii="Times New Roman" w:eastAsia="Times New Roman" w:hAnsi="Times New Roman" w:cs="Times New Roman"/>
          <w:b/>
          <w:sz w:val="24"/>
          <w:szCs w:val="24"/>
          <w:lang w:eastAsia="hi-IN" w:bidi="hi-IN"/>
        </w:rPr>
      </w:pPr>
      <w:bookmarkStart w:id="30" w:name="_Toc1482592"/>
      <w:bookmarkStart w:id="31" w:name="_Toc6049613"/>
      <w:bookmarkStart w:id="32" w:name="_Toc62850104"/>
      <w:bookmarkStart w:id="33" w:name="_Toc70502973"/>
      <w:r w:rsidRPr="002C6372">
        <w:rPr>
          <w:rFonts w:ascii="Times New Roman" w:eastAsia="Times New Roman" w:hAnsi="Times New Roman" w:cs="Times New Roman"/>
          <w:b/>
          <w:sz w:val="24"/>
          <w:szCs w:val="24"/>
          <w:lang w:val="en-US" w:eastAsia="hi-IN" w:bidi="hi-IN"/>
        </w:rPr>
        <w:t>X</w:t>
      </w:r>
      <w:r w:rsidRPr="002C6372">
        <w:rPr>
          <w:rFonts w:ascii="Times New Roman" w:eastAsia="Times New Roman" w:hAnsi="Times New Roman" w:cs="Times New Roman"/>
          <w:b/>
          <w:sz w:val="24"/>
          <w:szCs w:val="24"/>
          <w:lang w:eastAsia="hi-IN" w:bidi="hi-IN"/>
        </w:rPr>
        <w:t>. АВТОСОХРАНЕНИЕ</w:t>
      </w:r>
      <w:bookmarkEnd w:id="30"/>
      <w:bookmarkEnd w:id="31"/>
      <w:bookmarkEnd w:id="32"/>
      <w:bookmarkEnd w:id="33"/>
    </w:p>
    <w:p w14:paraId="4C57ED47" w14:textId="77777777" w:rsidR="006670BE" w:rsidRPr="002C6372" w:rsidRDefault="000F4A6D" w:rsidP="006670B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pict w14:anchorId="6EE2B189">
          <v:rect id="_x0000_i1069" style="width:0;height:0" o:hralign="center" o:hrstd="t" o:hr="t" fillcolor="#a0a0a0" stroked="f"/>
        </w:pict>
      </w:r>
    </w:p>
    <w:p w14:paraId="64369B5A" w14:textId="77777777" w:rsidR="006670BE" w:rsidRPr="002C6372" w:rsidRDefault="006670BE" w:rsidP="006670BE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EAB75F9" w14:textId="7D78E02B" w:rsidR="006670BE" w:rsidRPr="002C6372" w:rsidRDefault="00993B59" w:rsidP="006670BE">
      <w:pPr>
        <w:shd w:val="clear" w:color="auto" w:fill="FFFFFF"/>
        <w:spacing w:after="0" w:line="240" w:lineRule="auto"/>
        <w:ind w:left="360" w:hanging="360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object w:dxaOrig="24960" w:dyaOrig="6730" w14:anchorId="7F9A281D">
          <v:shape id="_x0000_i1070" type="#_x0000_t75" style="width:768.75pt;height:207pt" o:ole="">
            <v:imagedata r:id="rId65" o:title=""/>
          </v:shape>
          <o:OLEObject Type="Embed" ProgID="Unknown" ShapeID="_x0000_i1070" DrawAspect="Content" ObjectID="_1681499046" r:id="rId66"/>
        </w:object>
      </w:r>
    </w:p>
    <w:p w14:paraId="52D9A573" w14:textId="77777777" w:rsidR="006670BE" w:rsidRPr="002C6372" w:rsidRDefault="006670BE" w:rsidP="006670BE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2AD1E5F" w14:textId="77777777" w:rsidR="006670BE" w:rsidRPr="002C6372" w:rsidRDefault="006670BE" w:rsidP="006670B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>1. Функция автоматического сохранения (автосохранение) позволяет пользователю не потерять введенные в форму данные в случае, если:</w:t>
      </w:r>
    </w:p>
    <w:p w14:paraId="4672E413" w14:textId="77777777" w:rsidR="006670BE" w:rsidRPr="002C6372" w:rsidRDefault="006670BE" w:rsidP="006670BE">
      <w:pPr>
        <w:numPr>
          <w:ilvl w:val="0"/>
          <w:numId w:val="14"/>
        </w:numPr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Произошло отключение питания компьютера пользователя;</w:t>
      </w:r>
    </w:p>
    <w:p w14:paraId="40A48445" w14:textId="77777777" w:rsidR="006670BE" w:rsidRPr="002C6372" w:rsidRDefault="006670BE" w:rsidP="006670BE">
      <w:pPr>
        <w:numPr>
          <w:ilvl w:val="0"/>
          <w:numId w:val="14"/>
        </w:numPr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Произошел разрыв интернет-соединения;</w:t>
      </w:r>
    </w:p>
    <w:p w14:paraId="027333F8" w14:textId="77777777" w:rsidR="006670BE" w:rsidRPr="002C6372" w:rsidRDefault="006670BE" w:rsidP="006670BE">
      <w:pPr>
        <w:numPr>
          <w:ilvl w:val="0"/>
          <w:numId w:val="14"/>
        </w:numPr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Произошел выход пользователя из Личного кабинета без сохранения.</w:t>
      </w:r>
    </w:p>
    <w:p w14:paraId="189D6FF6" w14:textId="7C932854" w:rsidR="006670BE" w:rsidRPr="002C6372" w:rsidRDefault="006670BE" w:rsidP="006670BE">
      <w:pPr>
        <w:spacing w:before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Полное автосохранение </w:t>
      </w:r>
      <w:r w:rsidR="005D597C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заявки</w:t>
      </w: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происходит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раз в 7 минут.</w:t>
      </w:r>
    </w:p>
    <w:p w14:paraId="6ADCF30E" w14:textId="13FF9FB6" w:rsidR="006670BE" w:rsidRPr="002C6372" w:rsidRDefault="00625D8E" w:rsidP="006670BE">
      <w:pPr>
        <w:spacing w:before="150"/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3. ВНИМАНИЕ! АВТОСОХРАНЕНИЕ НЕ ИСКЛЮЧАЕТ НЕОБХОДИМОСТИ СТАНДАРТНОГО СОХРАНЕНИЯ ПЕРЕД ТЕМ, КОГДА ПОЛЬЗОВАТЕЛЬ ПЛАНИРУЕТ ПРЕРВАТЬ РАБОТУ НАД </w:t>
      </w:r>
      <w:r w:rsidR="007A35F7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ЗАЯВКОЙ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 ЛИБО ОТПРАВИТЬ Е</w:t>
      </w:r>
      <w:r w:rsidR="007A35F7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Е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.</w:t>
      </w:r>
    </w:p>
    <w:p w14:paraId="396543E4" w14:textId="77777777" w:rsidR="006670BE" w:rsidRPr="002C6372" w:rsidRDefault="006670BE" w:rsidP="006670BE">
      <w:pPr>
        <w:spacing w:before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>4. Автосохранение происходит по всем вкладкам сразу в фоновом режиме и никак не отражается на работе пользователя.</w:t>
      </w:r>
    </w:p>
    <w:p w14:paraId="7CEA5991" w14:textId="5CC5E2B8" w:rsidR="006670BE" w:rsidRPr="002C6372" w:rsidRDefault="006670BE" w:rsidP="006670BE">
      <w:pPr>
        <w:spacing w:before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После нажатия кнопки "Сохранить" при повторном входе в Мастере </w:t>
      </w:r>
      <w:r w:rsidR="007A35F7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заявки</w:t>
      </w: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отображается последняя сохраненная пользователем версия </w:t>
      </w:r>
      <w:r w:rsidR="007A35F7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заявки</w:t>
      </w: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ином случае - последняя автосохраненная версия.</w:t>
      </w:r>
    </w:p>
    <w:p w14:paraId="457B046A" w14:textId="0A3DE45B" w:rsidR="006670BE" w:rsidRPr="002C6372" w:rsidRDefault="006670BE" w:rsidP="006670BE">
      <w:pPr>
        <w:spacing w:before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Если одна из перечисленных в п.1 ситуаций произошла, в Мастер </w:t>
      </w:r>
      <w:r w:rsidR="007A35F7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заявки</w:t>
      </w: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будет подгружаться последняя автосохраненная версия. Если пользователь успел что-то ввести между последним автосохранением и указанной ситуацией, то эти данные не сохранятся.</w:t>
      </w:r>
    </w:p>
    <w:p w14:paraId="1B653059" w14:textId="46E75C4F" w:rsidR="006670BE" w:rsidRPr="002C6372" w:rsidRDefault="006670BE" w:rsidP="006670BE">
      <w:pPr>
        <w:spacing w:before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6. В скаченный </w:t>
      </w:r>
      <w:r w:rsidR="007A35F7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  <w:lang w:val="en-US"/>
        </w:rPr>
        <w:t>doc</w:t>
      </w:r>
      <w:r w:rsidR="005D597C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  <w:lang w:val="en-US"/>
        </w:rPr>
        <w:t>x</w:t>
      </w:r>
      <w:r w:rsidR="007A35F7" w:rsidRPr="007A35F7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 </w:t>
      </w:r>
      <w:r w:rsidR="005D597C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заявки</w:t>
      </w: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выгружается последняя </w:t>
      </w:r>
      <w:r w:rsidR="00F02A52"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вручную </w:t>
      </w: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сохраненная пользователем</w:t>
      </w:r>
      <w:r w:rsidR="00F02A52"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версия </w:t>
      </w:r>
      <w:r w:rsidR="007A35F7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заявки</w:t>
      </w: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3FC9802" w14:textId="77777777" w:rsidR="006670BE" w:rsidRPr="002C6372" w:rsidRDefault="006670BE" w:rsidP="006670B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У пользователя имеется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возможность отключать и включать автосохранение</w:t>
      </w: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простановкой галочки на “Включить автосохранение” слева от кнопки “Выход”. </w:t>
      </w:r>
    </w:p>
    <w:p w14:paraId="5C6037C0" w14:textId="334D5859" w:rsidR="006670BE" w:rsidRPr="002C6372" w:rsidRDefault="006670BE" w:rsidP="006670B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Автосохранение включается и отключается на все </w:t>
      </w:r>
      <w:r w:rsidR="007A35F7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формы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 пользователя сразу.</w:t>
      </w: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умолчанию при входе в Личный кабинет автосохранение включено.</w:t>
      </w:r>
    </w:p>
    <w:p w14:paraId="7247B556" w14:textId="74D22116" w:rsidR="006670BE" w:rsidRPr="002C6372" w:rsidRDefault="006670BE" w:rsidP="006670BE">
      <w:pPr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В режиме, когда автосохранение включено, пользователям нельзя одновременно открывать мастер </w:t>
      </w:r>
      <w:r w:rsidR="007A35F7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заявки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 на двух вкладках браузера, или в разных браузерах, или на двух компьютерах. </w:t>
      </w:r>
    </w:p>
    <w:p w14:paraId="4404965C" w14:textId="25D0936B" w:rsidR="006670BE" w:rsidRPr="002C6372" w:rsidRDefault="006670BE" w:rsidP="006670BE">
      <w:pPr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В режиме, когда автосохранение отключено, пользователю необходимо сохранять </w:t>
      </w:r>
      <w:r w:rsidR="007A35F7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заявку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 каждые 15 минут во избежание потери данных из-за разрыва сессии пользователя.</w:t>
      </w:r>
    </w:p>
    <w:p w14:paraId="7F091378" w14:textId="245823FC" w:rsidR="006670BE" w:rsidRPr="002C6372" w:rsidRDefault="007A35F7" w:rsidP="006670BE">
      <w:pPr>
        <w:pStyle w:val="a8"/>
        <w:numPr>
          <w:ilvl w:val="0"/>
          <w:numId w:val="12"/>
        </w:numPr>
        <w:spacing w:line="259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Заявка</w:t>
      </w:r>
      <w:r w:rsidR="006670BE"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 отправляется</w:t>
      </w:r>
      <w:r w:rsidR="006670BE"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только, когда пользователь кликает на кнопку “Отправить” или “Сохранить и отправить”.</w:t>
      </w:r>
    </w:p>
    <w:p w14:paraId="1A3CF0CF" w14:textId="77777777" w:rsidR="006670BE" w:rsidRPr="002C6372" w:rsidRDefault="006670BE" w:rsidP="006670BE">
      <w:pPr>
        <w:pStyle w:val="a8"/>
        <w:ind w:left="567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9177BAA" w14:textId="71842E6C" w:rsidR="00F02A52" w:rsidRPr="002C6372" w:rsidRDefault="00F02A52" w:rsidP="00F02A52">
      <w:pPr>
        <w:pStyle w:val="a8"/>
        <w:numPr>
          <w:ilvl w:val="0"/>
          <w:numId w:val="12"/>
        </w:numPr>
        <w:spacing w:line="259" w:lineRule="auto"/>
        <w:ind w:left="0" w:firstLine="0"/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Через 15 минут полного бездействия пользователя (никаких движений курсора и нажатий в браузере) автосохранение выключается до момента первого нажатия любой кнопки в Мастере </w:t>
      </w:r>
      <w:r w:rsidR="007A35F7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заявки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.</w:t>
      </w:r>
    </w:p>
    <w:p w14:paraId="22BC5458" w14:textId="77777777" w:rsidR="006670BE" w:rsidRPr="002C6372" w:rsidRDefault="006670BE" w:rsidP="006670B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37C93609" w14:textId="77777777" w:rsidR="006670BE" w:rsidRPr="002C6372" w:rsidRDefault="000F4A6D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 w14:anchorId="315BF3F8">
          <v:rect id="_x0000_i1071" style="width:0;height:1.5pt" o:hralign="center" o:hrstd="t" o:hr="t" fillcolor="#a0a0a0" stroked="f"/>
        </w:pict>
      </w:r>
    </w:p>
    <w:p w14:paraId="2D3DA103" w14:textId="3A69F5B7" w:rsidR="006670BE" w:rsidRPr="002C6372" w:rsidRDefault="008F619A" w:rsidP="006670BE">
      <w:pPr>
        <w:pStyle w:val="1"/>
        <w:spacing w:before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i-IN" w:bidi="hi-IN"/>
        </w:rPr>
      </w:pPr>
      <w:bookmarkStart w:id="34" w:name="_Toc32835767"/>
      <w:bookmarkStart w:id="35" w:name="_Toc62850109"/>
      <w:bookmarkStart w:id="36" w:name="_Toc70502974"/>
      <w:r>
        <w:rPr>
          <w:rFonts w:ascii="Times New Roman" w:eastAsia="Times New Roman" w:hAnsi="Times New Roman" w:cs="Times New Roman"/>
          <w:b/>
          <w:sz w:val="24"/>
          <w:szCs w:val="24"/>
          <w:lang w:val="en-US" w:eastAsia="hi-IN" w:bidi="hi-IN"/>
        </w:rPr>
        <w:t>X</w:t>
      </w:r>
      <w:r w:rsidR="006C5296" w:rsidRPr="002C6372">
        <w:rPr>
          <w:rFonts w:ascii="Times New Roman" w:eastAsia="Times New Roman" w:hAnsi="Times New Roman" w:cs="Times New Roman"/>
          <w:b/>
          <w:sz w:val="24"/>
          <w:szCs w:val="24"/>
          <w:lang w:val="en-US" w:eastAsia="hi-IN" w:bidi="hi-IN"/>
        </w:rPr>
        <w:t>I</w:t>
      </w:r>
      <w:r w:rsidR="006670BE" w:rsidRPr="002C6372">
        <w:rPr>
          <w:rFonts w:ascii="Times New Roman" w:eastAsia="Times New Roman" w:hAnsi="Times New Roman" w:cs="Times New Roman"/>
          <w:b/>
          <w:sz w:val="24"/>
          <w:szCs w:val="24"/>
          <w:lang w:eastAsia="hi-IN" w:bidi="hi-IN"/>
        </w:rPr>
        <w:t>. ТЕХНИЧЕСКАЯ ПОДДЕРЖКА</w:t>
      </w:r>
      <w:bookmarkEnd w:id="34"/>
      <w:bookmarkEnd w:id="35"/>
      <w:bookmarkEnd w:id="36"/>
    </w:p>
    <w:p w14:paraId="3056B387" w14:textId="77777777" w:rsidR="006670BE" w:rsidRPr="002C6372" w:rsidRDefault="000F4A6D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2FAB2BEA">
          <v:rect id="_x0000_i1072" style="width:0;height:1.5pt" o:hralign="center" o:hrstd="t" o:hr="t" fillcolor="#a0a0a0" stroked="f"/>
        </w:pict>
      </w:r>
    </w:p>
    <w:p w14:paraId="093207CE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F62216E" w14:textId="77777777" w:rsidR="006670BE" w:rsidRPr="002C6372" w:rsidRDefault="006670BE" w:rsidP="006670BE">
      <w:pPr>
        <w:shd w:val="clear" w:color="auto" w:fill="8EAADB" w:themeFill="accent1" w:themeFillTint="99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Каждое, в том числе повторное, письмо в Техническую поддержку имеет следующую структуру:</w:t>
      </w:r>
    </w:p>
    <w:p w14:paraId="52A9709F" w14:textId="77777777" w:rsidR="006670BE" w:rsidRPr="002C6372" w:rsidRDefault="006670BE" w:rsidP="006670BE">
      <w:pPr>
        <w:numPr>
          <w:ilvl w:val="0"/>
          <w:numId w:val="17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Полное название организации;</w:t>
      </w:r>
    </w:p>
    <w:p w14:paraId="495260AC" w14:textId="77777777" w:rsidR="006670BE" w:rsidRPr="002C6372" w:rsidRDefault="006670BE" w:rsidP="006670BE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Текущие логин и пароль в Личный кабинет;</w:t>
      </w:r>
    </w:p>
    <w:p w14:paraId="78538950" w14:textId="77777777" w:rsidR="006670BE" w:rsidRPr="002C6372" w:rsidRDefault="006670BE" w:rsidP="006670BE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Информация о том, какой браузер используется (с номером версии);</w:t>
      </w:r>
    </w:p>
    <w:p w14:paraId="37C7B24E" w14:textId="77777777" w:rsidR="006670BE" w:rsidRPr="002C6372" w:rsidRDefault="006670BE" w:rsidP="006670BE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Информация о том, какая антивирусная программа установлена на компьютере;</w:t>
      </w:r>
    </w:p>
    <w:p w14:paraId="03103813" w14:textId="686F9C04" w:rsidR="006670BE" w:rsidRPr="002C6372" w:rsidRDefault="006670BE" w:rsidP="006670BE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Информация о том, с как</w:t>
      </w:r>
      <w:r w:rsidR="007A35F7">
        <w:rPr>
          <w:rFonts w:ascii="Times New Roman" w:hAnsi="Times New Roman" w:cs="Times New Roman"/>
          <w:sz w:val="24"/>
          <w:szCs w:val="24"/>
        </w:rPr>
        <w:t>ой</w:t>
      </w:r>
      <w:r w:rsidRPr="002C6372">
        <w:rPr>
          <w:rFonts w:ascii="Times New Roman" w:hAnsi="Times New Roman" w:cs="Times New Roman"/>
          <w:sz w:val="24"/>
          <w:szCs w:val="24"/>
        </w:rPr>
        <w:t xml:space="preserve"> именно </w:t>
      </w:r>
      <w:r w:rsidR="007A35F7">
        <w:rPr>
          <w:rFonts w:ascii="Times New Roman" w:hAnsi="Times New Roman" w:cs="Times New Roman"/>
          <w:sz w:val="24"/>
          <w:szCs w:val="24"/>
        </w:rPr>
        <w:t>заявкой</w:t>
      </w:r>
      <w:r w:rsidRPr="002C6372">
        <w:rPr>
          <w:rFonts w:ascii="Times New Roman" w:hAnsi="Times New Roman" w:cs="Times New Roman"/>
          <w:sz w:val="24"/>
          <w:szCs w:val="24"/>
        </w:rPr>
        <w:t xml:space="preserve"> возникла проблема;</w:t>
      </w:r>
    </w:p>
    <w:p w14:paraId="2043ED4C" w14:textId="77777777" w:rsidR="006670BE" w:rsidRPr="002C6372" w:rsidRDefault="006670BE" w:rsidP="006670BE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Максимально подробное описание проблемы.</w:t>
      </w:r>
    </w:p>
    <w:p w14:paraId="68F33F85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D8CA06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C6372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Пример.</w:t>
      </w:r>
    </w:p>
    <w:p w14:paraId="55CB39EB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079E23B" w14:textId="77777777" w:rsidR="006670BE" w:rsidRPr="002C6372" w:rsidRDefault="006670BE" w:rsidP="006670BE">
      <w:pPr>
        <w:numPr>
          <w:ilvl w:val="0"/>
          <w:numId w:val="16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i/>
          <w:sz w:val="24"/>
          <w:szCs w:val="24"/>
        </w:rPr>
        <w:t xml:space="preserve">Полное название организации: </w:t>
      </w:r>
      <w:r w:rsidRPr="002C6372">
        <w:rPr>
          <w:rFonts w:ascii="Times New Roman" w:hAnsi="Times New Roman" w:cs="Times New Roman"/>
          <w:b/>
          <w:i/>
          <w:sz w:val="24"/>
          <w:szCs w:val="24"/>
        </w:rPr>
        <w:t>Автономная некоммерческая организация “Дружба”;</w:t>
      </w:r>
      <w:r w:rsidRPr="002C6372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0EE8E6ED" w14:textId="69A95CD4" w:rsidR="006670BE" w:rsidRPr="002C6372" w:rsidRDefault="006670BE" w:rsidP="006670BE">
      <w:pPr>
        <w:numPr>
          <w:ilvl w:val="0"/>
          <w:numId w:val="16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i/>
          <w:sz w:val="24"/>
          <w:szCs w:val="24"/>
        </w:rPr>
        <w:t xml:space="preserve">Текущие логин и пароль в Личный кабинет: </w:t>
      </w:r>
      <w:r w:rsidRPr="002C6372">
        <w:rPr>
          <w:rFonts w:ascii="Times New Roman" w:hAnsi="Times New Roman" w:cs="Times New Roman"/>
          <w:b/>
          <w:i/>
          <w:color w:val="0563C1"/>
          <w:sz w:val="24"/>
          <w:szCs w:val="24"/>
          <w:u w:val="single" w:color="0563C1"/>
        </w:rPr>
        <w:t>friendship@yandex.ru</w:t>
      </w:r>
      <w:r w:rsidRPr="002C6372">
        <w:rPr>
          <w:rFonts w:ascii="Times New Roman" w:hAnsi="Times New Roman" w:cs="Times New Roman"/>
          <w:sz w:val="24"/>
          <w:szCs w:val="24"/>
        </w:rPr>
        <w:t xml:space="preserve"> </w:t>
      </w:r>
      <w:r w:rsidR="003F5633" w:rsidRPr="002C6372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Fr</w:t>
      </w:r>
      <w:r w:rsidR="003F5633" w:rsidRPr="002C63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</w:t>
      </w:r>
      <w:r w:rsidR="003F5633" w:rsidRPr="002C6372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endfR</w:t>
      </w:r>
      <w:r w:rsidR="003F5633" w:rsidRPr="002C63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&amp;</w:t>
      </w:r>
      <w:r w:rsidR="003F5633" w:rsidRPr="002C6372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endfr</w:t>
      </w:r>
      <w:r w:rsidR="003F5633" w:rsidRPr="002C63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</w:t>
      </w:r>
      <w:r w:rsidR="003F5633" w:rsidRPr="002C6372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end</w:t>
      </w:r>
    </w:p>
    <w:p w14:paraId="17EFBE62" w14:textId="1338466C" w:rsidR="006670BE" w:rsidRPr="002C6372" w:rsidRDefault="006670BE" w:rsidP="006670BE">
      <w:pPr>
        <w:numPr>
          <w:ilvl w:val="0"/>
          <w:numId w:val="16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i/>
          <w:sz w:val="24"/>
          <w:szCs w:val="24"/>
        </w:rPr>
        <w:t xml:space="preserve">Информация о том, какой браузер используется (с номером версии): </w:t>
      </w:r>
      <w:r w:rsidR="003F5633" w:rsidRPr="002C6372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Opera</w:t>
      </w:r>
      <w:r w:rsidR="003F5633" w:rsidRPr="002C63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73.0.3856.344;</w:t>
      </w:r>
    </w:p>
    <w:p w14:paraId="6367767D" w14:textId="77777777" w:rsidR="006670BE" w:rsidRPr="002C6372" w:rsidRDefault="006670BE" w:rsidP="006670BE">
      <w:pPr>
        <w:numPr>
          <w:ilvl w:val="0"/>
          <w:numId w:val="16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i/>
          <w:sz w:val="24"/>
          <w:szCs w:val="24"/>
        </w:rPr>
        <w:t>Информация о том, какая антивирусная программа установлена на компьютере:</w:t>
      </w:r>
      <w:hyperlink r:id="rId67">
        <w:r w:rsidRPr="002C6372">
          <w:rPr>
            <w:rFonts w:ascii="Times New Roman" w:hAnsi="Times New Roman" w:cs="Times New Roman"/>
            <w:i/>
            <w:sz w:val="24"/>
            <w:szCs w:val="24"/>
          </w:rPr>
          <w:t xml:space="preserve"> </w:t>
        </w:r>
      </w:hyperlink>
      <w:hyperlink r:id="rId68">
        <w:r w:rsidRPr="002C6372">
          <w:rPr>
            <w:rFonts w:ascii="Times New Roman" w:hAnsi="Times New Roman" w:cs="Times New Roman"/>
            <w:b/>
            <w:i/>
            <w:sz w:val="24"/>
            <w:szCs w:val="24"/>
          </w:rPr>
          <w:t>Kaspersky</w:t>
        </w:r>
      </w:hyperlink>
      <w:hyperlink r:id="rId69">
        <w:r w:rsidRPr="002C6372">
          <w:rPr>
            <w:rFonts w:ascii="Times New Roman" w:hAnsi="Times New Roman" w:cs="Times New Roman"/>
            <w:b/>
            <w:i/>
            <w:sz w:val="24"/>
            <w:szCs w:val="24"/>
          </w:rPr>
          <w:t xml:space="preserve"> </w:t>
        </w:r>
      </w:hyperlink>
      <w:hyperlink r:id="rId70">
        <w:r w:rsidRPr="002C6372">
          <w:rPr>
            <w:rFonts w:ascii="Times New Roman" w:hAnsi="Times New Roman" w:cs="Times New Roman"/>
            <w:b/>
            <w:i/>
            <w:sz w:val="24"/>
            <w:szCs w:val="24"/>
          </w:rPr>
          <w:t>Internet</w:t>
        </w:r>
      </w:hyperlink>
      <w:hyperlink r:id="rId71">
        <w:r w:rsidRPr="002C6372">
          <w:rPr>
            <w:rFonts w:ascii="Times New Roman" w:hAnsi="Times New Roman" w:cs="Times New Roman"/>
            <w:b/>
            <w:i/>
            <w:sz w:val="24"/>
            <w:szCs w:val="24"/>
          </w:rPr>
          <w:t xml:space="preserve"> </w:t>
        </w:r>
      </w:hyperlink>
      <w:hyperlink r:id="rId72">
        <w:r w:rsidRPr="002C6372">
          <w:rPr>
            <w:rFonts w:ascii="Times New Roman" w:hAnsi="Times New Roman" w:cs="Times New Roman"/>
            <w:b/>
            <w:i/>
            <w:sz w:val="24"/>
            <w:szCs w:val="24"/>
          </w:rPr>
          <w:t>Security</w:t>
        </w:r>
      </w:hyperlink>
      <w:hyperlink r:id="rId73">
        <w:r w:rsidRPr="002C6372">
          <w:rPr>
            <w:rFonts w:ascii="Times New Roman" w:hAnsi="Times New Roman" w:cs="Times New Roman"/>
            <w:i/>
            <w:sz w:val="24"/>
            <w:szCs w:val="24"/>
          </w:rPr>
          <w:t>;</w:t>
        </w:r>
      </w:hyperlink>
      <w:r w:rsidRPr="002C6372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13397ECB" w14:textId="01BED946" w:rsidR="006670BE" w:rsidRPr="007A35F7" w:rsidRDefault="007A35F7" w:rsidP="007A35F7">
      <w:pPr>
        <w:numPr>
          <w:ilvl w:val="0"/>
          <w:numId w:val="16"/>
        </w:numPr>
        <w:shd w:val="clear" w:color="auto" w:fill="FFFFFF"/>
        <w:spacing w:after="0" w:line="240" w:lineRule="auto"/>
        <w:ind w:hanging="720"/>
        <w:textAlignment w:val="baseline"/>
        <w:rPr>
          <w:rFonts w:ascii="Times New Roman" w:hAnsi="Times New Roman" w:cs="Times New Roman"/>
          <w:sz w:val="24"/>
          <w:szCs w:val="24"/>
        </w:rPr>
      </w:pPr>
      <w:r w:rsidRPr="007A35F7">
        <w:rPr>
          <w:rFonts w:ascii="Times New Roman" w:hAnsi="Times New Roman" w:cs="Times New Roman"/>
          <w:i/>
          <w:sz w:val="24"/>
          <w:szCs w:val="24"/>
        </w:rPr>
        <w:t>Информация о том, с какой именно заявкой возникла проблема</w:t>
      </w:r>
      <w:r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Pr="007A35F7">
        <w:rPr>
          <w:rFonts w:ascii="Times New Roman" w:hAnsi="Times New Roman" w:cs="Times New Roman"/>
          <w:b/>
          <w:i/>
          <w:sz w:val="24"/>
          <w:szCs w:val="24"/>
        </w:rPr>
        <w:t xml:space="preserve">заявка </w:t>
      </w:r>
      <w:r w:rsidR="00A94B5A">
        <w:rPr>
          <w:rFonts w:ascii="Times New Roman" w:hAnsi="Times New Roman" w:cs="Times New Roman"/>
          <w:b/>
          <w:i/>
          <w:sz w:val="24"/>
          <w:szCs w:val="24"/>
          <w:lang w:val="en-US"/>
        </w:rPr>
        <w:t>SG</w:t>
      </w:r>
      <w:r w:rsidRPr="007A35F7">
        <w:rPr>
          <w:rFonts w:ascii="Times New Roman" w:hAnsi="Times New Roman" w:cs="Times New Roman"/>
          <w:b/>
          <w:i/>
          <w:sz w:val="24"/>
          <w:szCs w:val="24"/>
        </w:rPr>
        <w:t>-202</w:t>
      </w:r>
      <w:r w:rsidR="00A94B5A" w:rsidRPr="00A94B5A">
        <w:rPr>
          <w:rFonts w:ascii="Times New Roman" w:hAnsi="Times New Roman" w:cs="Times New Roman"/>
          <w:b/>
          <w:i/>
          <w:sz w:val="24"/>
          <w:szCs w:val="24"/>
        </w:rPr>
        <w:t>1</w:t>
      </w:r>
      <w:r w:rsidR="006670BE" w:rsidRPr="007A35F7">
        <w:rPr>
          <w:rFonts w:ascii="Times New Roman" w:hAnsi="Times New Roman" w:cs="Times New Roman"/>
          <w:b/>
          <w:i/>
          <w:sz w:val="24"/>
          <w:szCs w:val="24"/>
        </w:rPr>
        <w:t>;</w:t>
      </w:r>
      <w:r w:rsidR="006670BE" w:rsidRPr="007A35F7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1FC1DC02" w14:textId="112AFAFE" w:rsidR="006670BE" w:rsidRPr="002C6372" w:rsidRDefault="006670BE" w:rsidP="006670BE">
      <w:pPr>
        <w:numPr>
          <w:ilvl w:val="0"/>
          <w:numId w:val="16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i/>
          <w:sz w:val="24"/>
          <w:szCs w:val="24"/>
        </w:rPr>
        <w:t xml:space="preserve">Проблема: </w:t>
      </w:r>
      <w:r w:rsidRPr="002C6372">
        <w:rPr>
          <w:rFonts w:ascii="Times New Roman" w:hAnsi="Times New Roman" w:cs="Times New Roman"/>
          <w:b/>
          <w:i/>
          <w:sz w:val="24"/>
          <w:szCs w:val="24"/>
        </w:rPr>
        <w:t xml:space="preserve">не добавляется </w:t>
      </w:r>
      <w:r w:rsidR="007A35F7">
        <w:rPr>
          <w:rFonts w:ascii="Times New Roman" w:hAnsi="Times New Roman" w:cs="Times New Roman"/>
          <w:b/>
          <w:i/>
          <w:sz w:val="24"/>
          <w:szCs w:val="24"/>
        </w:rPr>
        <w:t>заявка</w:t>
      </w:r>
      <w:r w:rsidRPr="002C6372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2C6372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6B21FD49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FEBB14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Правильно оформленный кейс будет решен быстрее, так как уменьшится время на переписку с целью уточнения информации. </w:t>
      </w:r>
    </w:p>
    <w:p w14:paraId="745BB4EC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38A696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bCs/>
          <w:sz w:val="24"/>
          <w:szCs w:val="24"/>
          <w:shd w:val="clear" w:color="auto" w:fill="9CC2E5"/>
        </w:rPr>
        <w:t>Повторные письма</w:t>
      </w:r>
      <w:r w:rsidRPr="002C6372">
        <w:rPr>
          <w:rFonts w:ascii="Times New Roman" w:hAnsi="Times New Roman" w:cs="Times New Roman"/>
          <w:sz w:val="24"/>
          <w:szCs w:val="24"/>
        </w:rPr>
        <w:t xml:space="preserve"> в Техническую поддержку также должны обязательно содержать полное название организации, логин и пароль в Личный кабинет. </w:t>
      </w:r>
    </w:p>
    <w:p w14:paraId="015BB538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643C809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Необходимо понимать, что некоторые проблемы требуют на решение определенного времени. Ожидаемое время на решение технической проблемы - Вы пишите письмо повторно, если есть новая техническая информация или Вы не получали ответа три рабочих дня. Если получится решить быстрее, Техническая поддержка Вам напишет</w:t>
      </w:r>
    </w:p>
    <w:p w14:paraId="615DDEEE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93E37B6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Если возникла проблема с загрузкой файлов</w:t>
      </w:r>
      <w:r w:rsidRPr="002C6372">
        <w:rPr>
          <w:rFonts w:ascii="Times New Roman" w:hAnsi="Times New Roman" w:cs="Times New Roman"/>
          <w:b/>
          <w:sz w:val="24"/>
          <w:szCs w:val="24"/>
        </w:rPr>
        <w:t>,</w:t>
      </w:r>
      <w:r w:rsidRPr="002C6372">
        <w:rPr>
          <w:rFonts w:ascii="Times New Roman" w:hAnsi="Times New Roman" w:cs="Times New Roman"/>
          <w:sz w:val="24"/>
          <w:szCs w:val="24"/>
        </w:rPr>
        <w:t xml:space="preserve"> необходимо обязательно прикрепить их все </w:t>
      </w:r>
      <w:r w:rsidRPr="002C6372">
        <w:rPr>
          <w:rFonts w:ascii="Times New Roman" w:hAnsi="Times New Roman" w:cs="Times New Roman"/>
          <w:b/>
          <w:sz w:val="24"/>
          <w:szCs w:val="24"/>
        </w:rPr>
        <w:t xml:space="preserve">вложениями в письмо </w:t>
      </w:r>
      <w:r w:rsidRPr="002C6372">
        <w:rPr>
          <w:rFonts w:ascii="Times New Roman" w:hAnsi="Times New Roman" w:cs="Times New Roman"/>
          <w:sz w:val="24"/>
          <w:szCs w:val="24"/>
        </w:rPr>
        <w:t xml:space="preserve">и подробно описать, какой файл с каким именем куда загружали. </w:t>
      </w:r>
    </w:p>
    <w:p w14:paraId="12EC2680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88DA6C3" w14:textId="77777777" w:rsidR="006670BE" w:rsidRPr="002C6372" w:rsidRDefault="006670BE" w:rsidP="006670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Иногда лучше описать возникшие трудности помогает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скрин экрана</w:t>
      </w:r>
      <w:r w:rsidRPr="002C6372">
        <w:rPr>
          <w:rFonts w:ascii="Times New Roman" w:hAnsi="Times New Roman" w:cs="Times New Roman"/>
          <w:sz w:val="24"/>
          <w:szCs w:val="24"/>
        </w:rPr>
        <w:t xml:space="preserve">. Чтобы получить его, необходимо нажать клавишу на клавиатуре Prtsc (PrintScreen), открыть Photoshop или Paint, создать новое изображение и кликнуть "Вставить", а затем сохранить изображение в формате .jpg и добавить его приложением в то же письмо. Вставлять изображение в тело письма не следует.  </w:t>
      </w:r>
    </w:p>
    <w:p w14:paraId="3D434B66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14:paraId="59B0699C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bCs/>
          <w:sz w:val="24"/>
          <w:szCs w:val="24"/>
          <w:shd w:val="clear" w:color="auto" w:fill="9CC2E5"/>
        </w:rPr>
        <w:t>Время работы технической поддержки:</w:t>
      </w:r>
      <w:r w:rsidRPr="002C6372">
        <w:rPr>
          <w:rFonts w:ascii="Times New Roman" w:hAnsi="Times New Roman" w:cs="Times New Roman"/>
          <w:sz w:val="24"/>
          <w:szCs w:val="24"/>
        </w:rPr>
        <w:t xml:space="preserve"> 10-00 – 18-00 (московское время) по рабочим дням. </w:t>
      </w:r>
    </w:p>
    <w:p w14:paraId="5FD0728B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C71569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Первичная техническая поддержка осуществляется по электронной почте: </w:t>
      </w:r>
      <w:r w:rsidRPr="002C6372">
        <w:rPr>
          <w:rFonts w:ascii="Times New Roman" w:hAnsi="Times New Roman" w:cs="Times New Roman"/>
          <w:b/>
          <w:bCs/>
          <w:sz w:val="24"/>
          <w:szCs w:val="24"/>
          <w:shd w:val="clear" w:color="auto" w:fill="9CC2E5"/>
        </w:rPr>
        <w:t>konkurs.family@timchenkofoundation.org</w:t>
      </w:r>
      <w:r w:rsidRPr="002C637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28D51F6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28E04AA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D55AD5F" w14:textId="77777777" w:rsidR="006670BE" w:rsidRPr="002C6372" w:rsidRDefault="006670BE" w:rsidP="006670BE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highlight w:val="cyan"/>
        </w:rPr>
      </w:pPr>
    </w:p>
    <w:p w14:paraId="14A183B1" w14:textId="77777777" w:rsidR="005C1EC7" w:rsidRPr="002C6372" w:rsidRDefault="005C1EC7" w:rsidP="00431F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5C1EC7" w:rsidRPr="002C6372" w:rsidSect="008D4978">
      <w:footerReference w:type="default" r:id="rId74"/>
      <w:pgSz w:w="16838" w:h="11906" w:orient="landscape"/>
      <w:pgMar w:top="720" w:right="720" w:bottom="720" w:left="720" w:header="708" w:footer="708" w:gutter="0"/>
      <w:cols w:space="708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7D3437" w14:textId="77777777" w:rsidR="000F4A6D" w:rsidRDefault="000F4A6D" w:rsidP="00F95E17">
      <w:pPr>
        <w:spacing w:after="0" w:line="240" w:lineRule="auto"/>
      </w:pPr>
      <w:r>
        <w:separator/>
      </w:r>
    </w:p>
  </w:endnote>
  <w:endnote w:type="continuationSeparator" w:id="0">
    <w:p w14:paraId="6F3955BA" w14:textId="77777777" w:rsidR="000F4A6D" w:rsidRDefault="000F4A6D" w:rsidP="00F95E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34404416"/>
      <w:docPartObj>
        <w:docPartGallery w:val="Page Numbers (Bottom of Page)"/>
        <w:docPartUnique/>
      </w:docPartObj>
    </w:sdtPr>
    <w:sdtEndPr/>
    <w:sdtContent>
      <w:p w14:paraId="415C4AA8" w14:textId="5D5F87A7" w:rsidR="00993B59" w:rsidRDefault="00993B59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587B">
          <w:rPr>
            <w:noProof/>
          </w:rPr>
          <w:t>16</w:t>
        </w:r>
        <w:r>
          <w:fldChar w:fldCharType="end"/>
        </w:r>
      </w:p>
    </w:sdtContent>
  </w:sdt>
  <w:p w14:paraId="1E546C05" w14:textId="77777777" w:rsidR="00993B59" w:rsidRDefault="00993B59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690E90" w14:textId="77777777" w:rsidR="000F4A6D" w:rsidRDefault="000F4A6D" w:rsidP="00F95E17">
      <w:pPr>
        <w:spacing w:after="0" w:line="240" w:lineRule="auto"/>
      </w:pPr>
      <w:r>
        <w:separator/>
      </w:r>
    </w:p>
  </w:footnote>
  <w:footnote w:type="continuationSeparator" w:id="0">
    <w:p w14:paraId="47D0C341" w14:textId="77777777" w:rsidR="000F4A6D" w:rsidRDefault="000F4A6D" w:rsidP="00F95E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35ADC"/>
    <w:multiLevelType w:val="multilevel"/>
    <w:tmpl w:val="64A0D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312D6C"/>
    <w:multiLevelType w:val="multilevel"/>
    <w:tmpl w:val="63F04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4C0378A"/>
    <w:multiLevelType w:val="hybridMultilevel"/>
    <w:tmpl w:val="849862B0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17652591"/>
    <w:multiLevelType w:val="hybridMultilevel"/>
    <w:tmpl w:val="BEE27338"/>
    <w:lvl w:ilvl="0" w:tplc="FA74C4FE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A74C7C"/>
    <w:multiLevelType w:val="multilevel"/>
    <w:tmpl w:val="F67EE89C"/>
    <w:lvl w:ilvl="0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F425BDF"/>
    <w:multiLevelType w:val="hybridMultilevel"/>
    <w:tmpl w:val="9E6406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CD05CE"/>
    <w:multiLevelType w:val="hybridMultilevel"/>
    <w:tmpl w:val="A2F285F0"/>
    <w:lvl w:ilvl="0" w:tplc="E4D42AE0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EB2CF4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90063F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7067E7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000913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3F4D67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7E6A3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94CD3C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434944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CA32113"/>
    <w:multiLevelType w:val="hybridMultilevel"/>
    <w:tmpl w:val="7D86F8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AC3409"/>
    <w:multiLevelType w:val="hybridMultilevel"/>
    <w:tmpl w:val="EF1458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7B5A84"/>
    <w:multiLevelType w:val="hybridMultilevel"/>
    <w:tmpl w:val="E62809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EA5B0A"/>
    <w:multiLevelType w:val="multilevel"/>
    <w:tmpl w:val="A0F8E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5486264"/>
    <w:multiLevelType w:val="multilevel"/>
    <w:tmpl w:val="4DC046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7E23521"/>
    <w:multiLevelType w:val="hybridMultilevel"/>
    <w:tmpl w:val="86281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9F35B1"/>
    <w:multiLevelType w:val="hybridMultilevel"/>
    <w:tmpl w:val="AA32B4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D66830"/>
    <w:multiLevelType w:val="multilevel"/>
    <w:tmpl w:val="26FCF3A4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129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5" w15:restartNumberingAfterBreak="0">
    <w:nsid w:val="67BE31F9"/>
    <w:multiLevelType w:val="hybridMultilevel"/>
    <w:tmpl w:val="4F062D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845D2E"/>
    <w:multiLevelType w:val="hybridMultilevel"/>
    <w:tmpl w:val="E70EAF7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6B47452A"/>
    <w:multiLevelType w:val="multilevel"/>
    <w:tmpl w:val="4DC046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DE82175"/>
    <w:multiLevelType w:val="hybridMultilevel"/>
    <w:tmpl w:val="CEF66C9C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9" w15:restartNumberingAfterBreak="0">
    <w:nsid w:val="70D55B75"/>
    <w:multiLevelType w:val="hybridMultilevel"/>
    <w:tmpl w:val="DFA419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F52F94"/>
    <w:multiLevelType w:val="hybridMultilevel"/>
    <w:tmpl w:val="12F21B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712A03"/>
    <w:multiLevelType w:val="hybridMultilevel"/>
    <w:tmpl w:val="EE1689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BC72DB"/>
    <w:multiLevelType w:val="hybridMultilevel"/>
    <w:tmpl w:val="D528E3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2A6B68"/>
    <w:multiLevelType w:val="hybridMultilevel"/>
    <w:tmpl w:val="C3A630F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63274C"/>
    <w:multiLevelType w:val="hybridMultilevel"/>
    <w:tmpl w:val="4A3A2858"/>
    <w:lvl w:ilvl="0" w:tplc="F1E476B6">
      <w:start w:val="6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264E69"/>
    <w:multiLevelType w:val="hybridMultilevel"/>
    <w:tmpl w:val="F7C855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4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</w:num>
  <w:num w:numId="8">
    <w:abstractNumId w:val="22"/>
  </w:num>
  <w:num w:numId="9">
    <w:abstractNumId w:val="12"/>
  </w:num>
  <w:num w:numId="10">
    <w:abstractNumId w:val="2"/>
  </w:num>
  <w:num w:numId="11">
    <w:abstractNumId w:val="21"/>
  </w:num>
  <w:num w:numId="12">
    <w:abstractNumId w:val="15"/>
  </w:num>
  <w:num w:numId="13">
    <w:abstractNumId w:val="9"/>
  </w:num>
  <w:num w:numId="14">
    <w:abstractNumId w:val="1"/>
  </w:num>
  <w:num w:numId="15">
    <w:abstractNumId w:val="16"/>
  </w:num>
  <w:num w:numId="16">
    <w:abstractNumId w:val="6"/>
  </w:num>
  <w:num w:numId="17">
    <w:abstractNumId w:val="11"/>
  </w:num>
  <w:num w:numId="18">
    <w:abstractNumId w:val="13"/>
  </w:num>
  <w:num w:numId="19">
    <w:abstractNumId w:val="7"/>
  </w:num>
  <w:num w:numId="20">
    <w:abstractNumId w:val="0"/>
  </w:num>
  <w:num w:numId="21">
    <w:abstractNumId w:val="19"/>
  </w:num>
  <w:num w:numId="22">
    <w:abstractNumId w:val="18"/>
  </w:num>
  <w:num w:numId="23">
    <w:abstractNumId w:val="10"/>
  </w:num>
  <w:num w:numId="24">
    <w:abstractNumId w:val="4"/>
  </w:num>
  <w:num w:numId="25">
    <w:abstractNumId w:val="5"/>
  </w:num>
  <w:num w:numId="26">
    <w:abstractNumId w:val="3"/>
  </w:num>
  <w:num w:numId="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978"/>
    <w:rsid w:val="0001106F"/>
    <w:rsid w:val="000174F4"/>
    <w:rsid w:val="000340A4"/>
    <w:rsid w:val="00063CF7"/>
    <w:rsid w:val="000B31AB"/>
    <w:rsid w:val="000F4A6D"/>
    <w:rsid w:val="000F7AB4"/>
    <w:rsid w:val="00134FF3"/>
    <w:rsid w:val="00144F2D"/>
    <w:rsid w:val="00153760"/>
    <w:rsid w:val="00153A37"/>
    <w:rsid w:val="001D7322"/>
    <w:rsid w:val="001F191F"/>
    <w:rsid w:val="00201E59"/>
    <w:rsid w:val="00242D55"/>
    <w:rsid w:val="00273BFA"/>
    <w:rsid w:val="002B51EF"/>
    <w:rsid w:val="002C6372"/>
    <w:rsid w:val="002E1D14"/>
    <w:rsid w:val="002E5457"/>
    <w:rsid w:val="00342B1C"/>
    <w:rsid w:val="003B7DD2"/>
    <w:rsid w:val="003F5633"/>
    <w:rsid w:val="00431FAC"/>
    <w:rsid w:val="004906F1"/>
    <w:rsid w:val="004E1EC3"/>
    <w:rsid w:val="0056347A"/>
    <w:rsid w:val="00563E41"/>
    <w:rsid w:val="005B773F"/>
    <w:rsid w:val="005B779D"/>
    <w:rsid w:val="005C1EC7"/>
    <w:rsid w:val="005D597C"/>
    <w:rsid w:val="006156C4"/>
    <w:rsid w:val="00625D8E"/>
    <w:rsid w:val="00652D88"/>
    <w:rsid w:val="006670BE"/>
    <w:rsid w:val="006B505C"/>
    <w:rsid w:val="006C5296"/>
    <w:rsid w:val="006E4DC9"/>
    <w:rsid w:val="00790FFB"/>
    <w:rsid w:val="007A35F7"/>
    <w:rsid w:val="007D1B6C"/>
    <w:rsid w:val="0082622D"/>
    <w:rsid w:val="00875D04"/>
    <w:rsid w:val="008C2A01"/>
    <w:rsid w:val="008D4978"/>
    <w:rsid w:val="008F587B"/>
    <w:rsid w:val="008F619A"/>
    <w:rsid w:val="00902A0E"/>
    <w:rsid w:val="00910137"/>
    <w:rsid w:val="00955649"/>
    <w:rsid w:val="00993B59"/>
    <w:rsid w:val="009A0A9B"/>
    <w:rsid w:val="00A258C4"/>
    <w:rsid w:val="00A94B5A"/>
    <w:rsid w:val="00A9580B"/>
    <w:rsid w:val="00AB6103"/>
    <w:rsid w:val="00B2473C"/>
    <w:rsid w:val="00B77E73"/>
    <w:rsid w:val="00B95571"/>
    <w:rsid w:val="00BA1653"/>
    <w:rsid w:val="00C568DB"/>
    <w:rsid w:val="00C6457C"/>
    <w:rsid w:val="00C671A0"/>
    <w:rsid w:val="00C90561"/>
    <w:rsid w:val="00CC6698"/>
    <w:rsid w:val="00D96B1D"/>
    <w:rsid w:val="00DB74A4"/>
    <w:rsid w:val="00DC21F7"/>
    <w:rsid w:val="00DC58F2"/>
    <w:rsid w:val="00E03C3E"/>
    <w:rsid w:val="00E654A4"/>
    <w:rsid w:val="00E8318A"/>
    <w:rsid w:val="00EA28EE"/>
    <w:rsid w:val="00EB1EDE"/>
    <w:rsid w:val="00ED497A"/>
    <w:rsid w:val="00F006EA"/>
    <w:rsid w:val="00F01494"/>
    <w:rsid w:val="00F02A52"/>
    <w:rsid w:val="00F45E7B"/>
    <w:rsid w:val="00F61C86"/>
    <w:rsid w:val="00F95E17"/>
    <w:rsid w:val="00FF2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A39A68"/>
  <w15:chartTrackingRefBased/>
  <w15:docId w15:val="{57924440-1B71-4D4D-957F-07FBCA230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ajorHAnsi" w:eastAsiaTheme="minorHAnsi" w:hAnsiTheme="majorHAnsi" w:cstheme="majorBidi"/>
        <w:b/>
        <w:sz w:val="28"/>
        <w:szCs w:val="3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4978"/>
    <w:pPr>
      <w:spacing w:line="256" w:lineRule="auto"/>
    </w:pPr>
    <w:rPr>
      <w:rFonts w:asciiTheme="minorHAnsi" w:hAnsiTheme="minorHAnsi" w:cstheme="minorBidi"/>
      <w:b w:val="0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8D497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next w:val="a"/>
    <w:link w:val="20"/>
    <w:uiPriority w:val="9"/>
    <w:unhideWhenUsed/>
    <w:qFormat/>
    <w:rsid w:val="00E654A4"/>
    <w:pPr>
      <w:keepNext/>
      <w:keepLines/>
      <w:numPr>
        <w:ilvl w:val="1"/>
        <w:numId w:val="1"/>
      </w:numPr>
      <w:spacing w:after="0" w:line="360" w:lineRule="auto"/>
      <w:jc w:val="both"/>
      <w:outlineLvl w:val="1"/>
    </w:pPr>
    <w:rPr>
      <w:rFonts w:ascii="Times New Roman" w:eastAsia="Times New Roman" w:hAnsi="Times New Roman" w:cs="Times New Roman"/>
      <w:b w:val="0"/>
      <w:color w:val="181717"/>
      <w:sz w:val="24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063CF7"/>
    <w:pPr>
      <w:keepNext/>
      <w:keepLines/>
      <w:spacing w:before="40" w:after="0" w:line="259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153A37"/>
    <w:pPr>
      <w:spacing w:after="0" w:line="360" w:lineRule="auto"/>
      <w:ind w:firstLine="567"/>
      <w:contextualSpacing/>
      <w:jc w:val="both"/>
    </w:pPr>
    <w:rPr>
      <w:rFonts w:ascii="Times New Roman" w:eastAsiaTheme="majorEastAsia" w:hAnsi="Times New Roman"/>
      <w:b/>
      <w:spacing w:val="-10"/>
      <w:kern w:val="28"/>
      <w:szCs w:val="56"/>
    </w:rPr>
  </w:style>
  <w:style w:type="character" w:customStyle="1" w:styleId="a4">
    <w:name w:val="Заголовок Знак"/>
    <w:basedOn w:val="a0"/>
    <w:link w:val="a3"/>
    <w:uiPriority w:val="10"/>
    <w:rsid w:val="00153A37"/>
    <w:rPr>
      <w:rFonts w:ascii="Times New Roman" w:eastAsiaTheme="majorEastAsia" w:hAnsi="Times New Roman"/>
      <w:b w:val="0"/>
      <w:spacing w:val="-10"/>
      <w:kern w:val="28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654A4"/>
    <w:pPr>
      <w:numPr>
        <w:ilvl w:val="1"/>
      </w:numPr>
      <w:spacing w:after="0" w:line="360" w:lineRule="auto"/>
      <w:ind w:right="40" w:firstLine="567"/>
      <w:jc w:val="both"/>
    </w:pPr>
    <w:rPr>
      <w:rFonts w:ascii="Times New Roman" w:eastAsiaTheme="minorEastAsia" w:hAnsi="Times New Roman"/>
      <w:b/>
      <w:color w:val="000000" w:themeColor="text1"/>
      <w:spacing w:val="15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E654A4"/>
    <w:rPr>
      <w:rFonts w:ascii="Times New Roman" w:eastAsiaTheme="minorEastAsia" w:hAnsi="Times New Roman"/>
      <w:b w:val="0"/>
      <w:color w:val="000000" w:themeColor="text1"/>
      <w:spacing w:val="15"/>
      <w:sz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654A4"/>
    <w:rPr>
      <w:rFonts w:ascii="Times New Roman" w:eastAsia="Times New Roman" w:hAnsi="Times New Roman" w:cs="Times New Roman"/>
      <w:b w:val="0"/>
      <w:color w:val="181717"/>
      <w:sz w:val="24"/>
      <w:lang w:eastAsia="ru-RU"/>
    </w:rPr>
  </w:style>
  <w:style w:type="paragraph" w:customStyle="1" w:styleId="11">
    <w:name w:val="Стиль1"/>
    <w:basedOn w:val="2"/>
    <w:autoRedefine/>
    <w:qFormat/>
    <w:rsid w:val="00DB74A4"/>
    <w:rPr>
      <w:rFonts w:eastAsiaTheme="majorEastAsia"/>
      <w:b/>
      <w:bCs/>
      <w:color w:val="auto"/>
      <w:sz w:val="28"/>
      <w:szCs w:val="28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8D4978"/>
    <w:rPr>
      <w:rFonts w:eastAsiaTheme="majorEastAsia"/>
      <w:b w:val="0"/>
      <w:color w:val="2F5496" w:themeColor="accent1" w:themeShade="BF"/>
      <w:sz w:val="32"/>
    </w:rPr>
  </w:style>
  <w:style w:type="character" w:styleId="a7">
    <w:name w:val="Hyperlink"/>
    <w:basedOn w:val="a0"/>
    <w:uiPriority w:val="99"/>
    <w:unhideWhenUsed/>
    <w:rsid w:val="008D4978"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rsid w:val="008D4978"/>
    <w:pPr>
      <w:ind w:left="720"/>
      <w:contextualSpacing/>
    </w:pPr>
  </w:style>
  <w:style w:type="table" w:styleId="a9">
    <w:name w:val="Table Grid"/>
    <w:basedOn w:val="a1"/>
    <w:uiPriority w:val="39"/>
    <w:rsid w:val="008D4978"/>
    <w:pPr>
      <w:spacing w:after="0" w:line="240" w:lineRule="auto"/>
    </w:pPr>
    <w:rPr>
      <w:rFonts w:asciiTheme="minorHAnsi" w:hAnsiTheme="minorHAnsi" w:cstheme="minorBidi"/>
      <w:b w:val="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TOC Heading"/>
    <w:basedOn w:val="1"/>
    <w:next w:val="a"/>
    <w:uiPriority w:val="39"/>
    <w:unhideWhenUsed/>
    <w:qFormat/>
    <w:rsid w:val="005B773F"/>
    <w:pPr>
      <w:spacing w:line="259" w:lineRule="auto"/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5B773F"/>
    <w:pPr>
      <w:spacing w:after="100" w:line="259" w:lineRule="auto"/>
    </w:pPr>
  </w:style>
  <w:style w:type="character" w:customStyle="1" w:styleId="40">
    <w:name w:val="Заголовок 4 Знак"/>
    <w:basedOn w:val="a0"/>
    <w:link w:val="4"/>
    <w:uiPriority w:val="9"/>
    <w:rsid w:val="00063CF7"/>
    <w:rPr>
      <w:rFonts w:eastAsiaTheme="majorEastAsia"/>
      <w:b w:val="0"/>
      <w:i/>
      <w:iCs/>
      <w:color w:val="2F5496" w:themeColor="accent1" w:themeShade="BF"/>
      <w:sz w:val="22"/>
      <w:szCs w:val="22"/>
    </w:rPr>
  </w:style>
  <w:style w:type="paragraph" w:styleId="ab">
    <w:name w:val="header"/>
    <w:basedOn w:val="a"/>
    <w:link w:val="ac"/>
    <w:uiPriority w:val="99"/>
    <w:unhideWhenUsed/>
    <w:rsid w:val="00F95E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F95E17"/>
    <w:rPr>
      <w:rFonts w:asciiTheme="minorHAnsi" w:hAnsiTheme="minorHAnsi" w:cstheme="minorBidi"/>
      <w:b w:val="0"/>
      <w:sz w:val="22"/>
      <w:szCs w:val="22"/>
    </w:rPr>
  </w:style>
  <w:style w:type="paragraph" w:styleId="ad">
    <w:name w:val="footer"/>
    <w:basedOn w:val="a"/>
    <w:link w:val="ae"/>
    <w:uiPriority w:val="99"/>
    <w:unhideWhenUsed/>
    <w:rsid w:val="00F95E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95E17"/>
    <w:rPr>
      <w:rFonts w:asciiTheme="minorHAnsi" w:hAnsiTheme="minorHAnsi" w:cstheme="minorBidi"/>
      <w:b w:val="0"/>
      <w:sz w:val="22"/>
      <w:szCs w:val="22"/>
    </w:rPr>
  </w:style>
  <w:style w:type="character" w:customStyle="1" w:styleId="UnresolvedMention">
    <w:name w:val="Unresolved Mention"/>
    <w:basedOn w:val="a0"/>
    <w:uiPriority w:val="99"/>
    <w:semiHidden/>
    <w:unhideWhenUsed/>
    <w:rsid w:val="006C52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084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65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35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3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8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20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95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15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1387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213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51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8.bin"/><Relationship Id="rId21" Type="http://schemas.openxmlformats.org/officeDocument/2006/relationships/image" Target="media/image6.emf"/><Relationship Id="rId42" Type="http://schemas.openxmlformats.org/officeDocument/2006/relationships/oleObject" Target="embeddings/oleObject15.bin"/><Relationship Id="rId47" Type="http://schemas.openxmlformats.org/officeDocument/2006/relationships/hyperlink" Target="http://konkurs.timchenkofoundation.org" TargetMode="External"/><Relationship Id="rId63" Type="http://schemas.openxmlformats.org/officeDocument/2006/relationships/image" Target="media/image26.emf"/><Relationship Id="rId68" Type="http://schemas.openxmlformats.org/officeDocument/2006/relationships/hyperlink" Target="https://www.kaspersky.ru/internet-security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9" Type="http://schemas.openxmlformats.org/officeDocument/2006/relationships/image" Target="media/image10.emf"/><Relationship Id="rId11" Type="http://schemas.openxmlformats.org/officeDocument/2006/relationships/hyperlink" Target="file:///C:\Users\&#1044;&#1088;&#1091;&#1078;&#1073;&#1072;\Documents\&#1041;&#1088;&#1080;&#1075;&#1072;&#1085;&#1090;&#1080;&#1085;&#1072;\&#1040;&#1088;&#1093;&#1080;&#1074;\&#1050;&#1083;&#1102;&#1095;\&#1048;&#1085;&#1089;&#1090;&#1088;&#1091;&#1082;&#1094;&#1080;&#1080;\" TargetMode="External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image" Target="media/image14.emf"/><Relationship Id="rId40" Type="http://schemas.openxmlformats.org/officeDocument/2006/relationships/hyperlink" Target="http://get.adobe.com/ru/reader" TargetMode="External"/><Relationship Id="rId45" Type="http://schemas.openxmlformats.org/officeDocument/2006/relationships/image" Target="media/image16.emf"/><Relationship Id="rId53" Type="http://schemas.openxmlformats.org/officeDocument/2006/relationships/image" Target="media/image20.emf"/><Relationship Id="rId58" Type="http://schemas.openxmlformats.org/officeDocument/2006/relationships/image" Target="media/image23.emf"/><Relationship Id="rId66" Type="http://schemas.openxmlformats.org/officeDocument/2006/relationships/oleObject" Target="embeddings/oleObject23.bin"/><Relationship Id="rId74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25.jpg"/><Relationship Id="rId19" Type="http://schemas.openxmlformats.org/officeDocument/2006/relationships/image" Target="media/image5.emf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9.emf"/><Relationship Id="rId30" Type="http://schemas.openxmlformats.org/officeDocument/2006/relationships/oleObject" Target="embeddings/oleObject10.bin"/><Relationship Id="rId35" Type="http://schemas.openxmlformats.org/officeDocument/2006/relationships/image" Target="media/image13.emf"/><Relationship Id="rId43" Type="http://schemas.openxmlformats.org/officeDocument/2006/relationships/hyperlink" Target="http://deti.timchenkofoundation.org./" TargetMode="External"/><Relationship Id="rId48" Type="http://schemas.openxmlformats.org/officeDocument/2006/relationships/image" Target="media/image17.emf"/><Relationship Id="rId56" Type="http://schemas.openxmlformats.org/officeDocument/2006/relationships/oleObject" Target="embeddings/oleObject20.bin"/><Relationship Id="rId64" Type="http://schemas.openxmlformats.org/officeDocument/2006/relationships/oleObject" Target="embeddings/oleObject22.bin"/><Relationship Id="rId69" Type="http://schemas.openxmlformats.org/officeDocument/2006/relationships/hyperlink" Target="https://www.kaspersky.ru/internet-security" TargetMode="External"/><Relationship Id="rId8" Type="http://schemas.openxmlformats.org/officeDocument/2006/relationships/hyperlink" Target="http://konkurs.timchenkofoundation.org" TargetMode="External"/><Relationship Id="rId51" Type="http://schemas.openxmlformats.org/officeDocument/2006/relationships/image" Target="media/image19.emf"/><Relationship Id="rId72" Type="http://schemas.openxmlformats.org/officeDocument/2006/relationships/hyperlink" Target="https://www.kaspersky.ru/internet-security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opera.com/ru" TargetMode="External"/><Relationship Id="rId17" Type="http://schemas.openxmlformats.org/officeDocument/2006/relationships/image" Target="media/image4.emf"/><Relationship Id="rId25" Type="http://schemas.openxmlformats.org/officeDocument/2006/relationships/image" Target="media/image8.emf"/><Relationship Id="rId33" Type="http://schemas.openxmlformats.org/officeDocument/2006/relationships/image" Target="media/image12.emf"/><Relationship Id="rId38" Type="http://schemas.openxmlformats.org/officeDocument/2006/relationships/oleObject" Target="embeddings/oleObject14.bin"/><Relationship Id="rId46" Type="http://schemas.openxmlformats.org/officeDocument/2006/relationships/oleObject" Target="embeddings/oleObject16.bin"/><Relationship Id="rId59" Type="http://schemas.openxmlformats.org/officeDocument/2006/relationships/oleObject" Target="embeddings/oleObject21.bin"/><Relationship Id="rId67" Type="http://schemas.openxmlformats.org/officeDocument/2006/relationships/hyperlink" Target="https://www.kaspersky.ru/internet-security" TargetMode="External"/><Relationship Id="rId20" Type="http://schemas.openxmlformats.org/officeDocument/2006/relationships/oleObject" Target="embeddings/oleObject5.bin"/><Relationship Id="rId41" Type="http://schemas.openxmlformats.org/officeDocument/2006/relationships/image" Target="media/image15.emf"/><Relationship Id="rId54" Type="http://schemas.openxmlformats.org/officeDocument/2006/relationships/oleObject" Target="embeddings/oleObject19.bin"/><Relationship Id="rId62" Type="http://schemas.openxmlformats.org/officeDocument/2006/relationships/hyperlink" Target="http://konkurs.timchenkofoundation.org/journal/journal/63/application" TargetMode="External"/><Relationship Id="rId70" Type="http://schemas.openxmlformats.org/officeDocument/2006/relationships/hyperlink" Target="https://www.kaspersky.ru/internet-security" TargetMode="Externa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49" Type="http://schemas.openxmlformats.org/officeDocument/2006/relationships/oleObject" Target="embeddings/oleObject17.bin"/><Relationship Id="rId57" Type="http://schemas.openxmlformats.org/officeDocument/2006/relationships/image" Target="media/image22.jpg"/><Relationship Id="rId10" Type="http://schemas.openxmlformats.org/officeDocument/2006/relationships/oleObject" Target="embeddings/oleObject1.bin"/><Relationship Id="rId31" Type="http://schemas.openxmlformats.org/officeDocument/2006/relationships/image" Target="media/image11.emf"/><Relationship Id="rId44" Type="http://schemas.openxmlformats.org/officeDocument/2006/relationships/hyperlink" Target="http://deti.timchenkofoundation.org./" TargetMode="External"/><Relationship Id="rId52" Type="http://schemas.openxmlformats.org/officeDocument/2006/relationships/oleObject" Target="embeddings/oleObject18.bin"/><Relationship Id="rId60" Type="http://schemas.openxmlformats.org/officeDocument/2006/relationships/image" Target="media/image24.jpg"/><Relationship Id="rId65" Type="http://schemas.openxmlformats.org/officeDocument/2006/relationships/image" Target="media/image27.emf"/><Relationship Id="rId73" Type="http://schemas.openxmlformats.org/officeDocument/2006/relationships/hyperlink" Target="https://www.kaspersky.ru/internet-securit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3" Type="http://schemas.openxmlformats.org/officeDocument/2006/relationships/image" Target="media/image2.emf"/><Relationship Id="rId18" Type="http://schemas.openxmlformats.org/officeDocument/2006/relationships/oleObject" Target="embeddings/oleObject4.bin"/><Relationship Id="rId39" Type="http://schemas.openxmlformats.org/officeDocument/2006/relationships/hyperlink" Target="http://get.adobe.com/ru/reader" TargetMode="External"/><Relationship Id="rId34" Type="http://schemas.openxmlformats.org/officeDocument/2006/relationships/oleObject" Target="embeddings/oleObject12.bin"/><Relationship Id="rId50" Type="http://schemas.openxmlformats.org/officeDocument/2006/relationships/image" Target="media/image18.jpg"/><Relationship Id="rId55" Type="http://schemas.openxmlformats.org/officeDocument/2006/relationships/image" Target="media/image21.emf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s://www.kaspersky.ru/internet-securit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27F969-2E39-41C6-A6DC-39A08E415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3323</Words>
  <Characters>18942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Дружба</dc:creator>
  <cp:keywords/>
  <dc:description/>
  <cp:lastModifiedBy>Dell</cp:lastModifiedBy>
  <cp:revision>2</cp:revision>
  <dcterms:created xsi:type="dcterms:W3CDTF">2021-05-02T19:15:00Z</dcterms:created>
  <dcterms:modified xsi:type="dcterms:W3CDTF">2021-05-02T19:15:00Z</dcterms:modified>
</cp:coreProperties>
</file>