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10C44" w14:textId="0111E1F6" w:rsidR="00460DDF" w:rsidRPr="00022D6C" w:rsidRDefault="00A45E52" w:rsidP="00A45E52">
      <w:pPr>
        <w:jc w:val="center"/>
        <w:rPr>
          <w:rFonts w:ascii="Arial" w:hAnsi="Arial" w:cs="Arial"/>
          <w:b/>
          <w:sz w:val="22"/>
        </w:rPr>
      </w:pPr>
      <w:r w:rsidRPr="00851842">
        <w:rPr>
          <w:rFonts w:ascii="Arial" w:hAnsi="Arial" w:cs="Arial"/>
          <w:b/>
          <w:sz w:val="22"/>
        </w:rPr>
        <w:t>ОПИСАНИЕ ПРОЕКТА</w:t>
      </w:r>
    </w:p>
    <w:p w14:paraId="03014129" w14:textId="2B453181" w:rsidR="005522BF" w:rsidRPr="00C2251E" w:rsidRDefault="005522BF" w:rsidP="00C2251E">
      <w:pPr>
        <w:pStyle w:val="a8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C2251E">
        <w:rPr>
          <w:rFonts w:ascii="Arial" w:eastAsia="Arial" w:hAnsi="Arial" w:cs="Arial"/>
          <w:b/>
          <w:bCs/>
          <w:sz w:val="22"/>
          <w:bdr w:val="none" w:sz="0" w:space="0" w:color="auto"/>
        </w:rPr>
        <w:t>ИНФОРМАЦИЯ ОБ ОРГАНИЗАЦИИ</w:t>
      </w:r>
    </w:p>
    <w:p w14:paraId="622D7CF0" w14:textId="6698E9B4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>Полное</w:t>
      </w:r>
      <w:r w:rsidRPr="00022D6C">
        <w:rPr>
          <w:rFonts w:ascii="Arial" w:eastAsia="Times New Roman" w:hAnsi="Arial" w:cs="Arial"/>
          <w:sz w:val="22"/>
          <w:szCs w:val="22"/>
        </w:rPr>
        <w:t xml:space="preserve"> </w:t>
      </w:r>
      <w:r w:rsidR="00B33D1B">
        <w:rPr>
          <w:rFonts w:ascii="Arial" w:eastAsia="Times New Roman" w:hAnsi="Arial" w:cs="Arial"/>
          <w:b/>
          <w:sz w:val="22"/>
          <w:szCs w:val="22"/>
        </w:rPr>
        <w:t>наименование</w:t>
      </w:r>
      <w:r w:rsidR="00F310D0">
        <w:rPr>
          <w:rFonts w:ascii="Arial" w:eastAsia="Times New Roman" w:hAnsi="Arial" w:cs="Arial"/>
          <w:sz w:val="22"/>
          <w:szCs w:val="22"/>
        </w:rPr>
        <w:t xml:space="preserve"> организации: </w:t>
      </w:r>
    </w:p>
    <w:p w14:paraId="620DC467" w14:textId="77777777" w:rsidR="005522BF" w:rsidRPr="00022D6C" w:rsidRDefault="005522BF" w:rsidP="00C524B2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12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 w:rsidRPr="00022D6C">
        <w:rPr>
          <w:rFonts w:ascii="Arial" w:eastAsia="Times New Roman" w:hAnsi="Arial" w:cs="Arial"/>
          <w:b/>
          <w:sz w:val="22"/>
          <w:szCs w:val="22"/>
        </w:rPr>
        <w:t xml:space="preserve">ОГРН </w:t>
      </w:r>
      <w:r w:rsidR="00F310D0">
        <w:rPr>
          <w:rFonts w:ascii="Arial" w:eastAsia="Times New Roman" w:hAnsi="Arial" w:cs="Arial"/>
          <w:sz w:val="22"/>
          <w:szCs w:val="22"/>
        </w:rPr>
        <w:t xml:space="preserve">организации: </w:t>
      </w:r>
    </w:p>
    <w:p w14:paraId="73B5E276" w14:textId="2E34E65F" w:rsidR="005D6DFB" w:rsidRPr="00022D6C" w:rsidRDefault="00A13DB1" w:rsidP="005D6DFB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tabs>
          <w:tab w:val="num" w:pos="0"/>
        </w:tabs>
        <w:spacing w:before="240" w:after="240"/>
        <w:ind w:left="431" w:hanging="431"/>
        <w:outlineLvl w:val="0"/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I</w:t>
      </w:r>
      <w:r w:rsidR="00843481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I</w:t>
      </w:r>
      <w:r w:rsidR="00C2251E"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I</w:t>
      </w:r>
      <w:r w:rsidR="005D6DFB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 xml:space="preserve">. </w:t>
      </w:r>
      <w:r w:rsidR="005D6DFB">
        <w:rPr>
          <w:rFonts w:ascii="Arial" w:eastAsia="Arial" w:hAnsi="Arial" w:cs="Arial"/>
          <w:b/>
          <w:bCs/>
          <w:sz w:val="22"/>
          <w:bdr w:val="none" w:sz="0" w:space="0" w:color="auto"/>
        </w:rPr>
        <w:t>ИНФОРМАЦИЯ О ПРОЕКТ</w:t>
      </w:r>
      <w:r w:rsidR="001D07A3">
        <w:rPr>
          <w:rFonts w:ascii="Arial" w:eastAsia="Arial" w:hAnsi="Arial" w:cs="Arial"/>
          <w:b/>
          <w:bCs/>
          <w:sz w:val="22"/>
          <w:bdr w:val="none" w:sz="0" w:space="0" w:color="auto"/>
        </w:rPr>
        <w:t>Е</w:t>
      </w:r>
    </w:p>
    <w:p w14:paraId="733C5CD3" w14:textId="4F23121B" w:rsidR="00E32075" w:rsidRPr="00146CD4" w:rsidRDefault="00E32075" w:rsidP="00E32075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146CD4">
        <w:rPr>
          <w:rFonts w:ascii="Arial" w:eastAsia="Arial" w:hAnsi="Arial" w:cs="Arial"/>
          <w:b/>
          <w:color w:val="auto"/>
        </w:rPr>
        <w:t xml:space="preserve">Название проекта </w:t>
      </w:r>
      <w:r w:rsidRPr="00146CD4">
        <w:rPr>
          <w:rFonts w:ascii="Arial" w:eastAsia="Arial" w:hAnsi="Arial" w:cs="Arial"/>
          <w:color w:val="auto"/>
        </w:rPr>
        <w:t xml:space="preserve">(реализуется в рамках практики, представленной в </w:t>
      </w:r>
      <w:r w:rsidR="000F653B" w:rsidRPr="00146CD4">
        <w:rPr>
          <w:rFonts w:ascii="Arial" w:eastAsia="Arial" w:hAnsi="Arial" w:cs="Arial"/>
          <w:color w:val="auto"/>
        </w:rPr>
        <w:t>Приложении 1</w:t>
      </w:r>
      <w:r w:rsidRPr="00146CD4">
        <w:rPr>
          <w:rFonts w:ascii="Arial" w:eastAsia="Arial" w:hAnsi="Arial" w:cs="Arial"/>
          <w:color w:val="auto"/>
        </w:rPr>
        <w:t xml:space="preserve"> «Описание практики»): </w:t>
      </w:r>
    </w:p>
    <w:p w14:paraId="23BDC314" w14:textId="77241CDF" w:rsidR="00C56DCB" w:rsidRPr="00146CD4" w:rsidRDefault="00496AF7" w:rsidP="000302BC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hAnsi="Arial" w:cs="Arial"/>
          <w:b/>
        </w:rPr>
        <w:t xml:space="preserve">Дата начала </w:t>
      </w:r>
      <w:r w:rsidR="00C56DCB" w:rsidRPr="00C56DCB">
        <w:rPr>
          <w:rFonts w:ascii="Arial" w:hAnsi="Arial" w:cs="Arial"/>
          <w:b/>
        </w:rPr>
        <w:t xml:space="preserve">реализации </w:t>
      </w:r>
      <w:r w:rsidR="00C56DCB" w:rsidRPr="00146CD4">
        <w:rPr>
          <w:rFonts w:ascii="Arial" w:hAnsi="Arial" w:cs="Arial"/>
          <w:b/>
        </w:rPr>
        <w:t xml:space="preserve">проекта </w:t>
      </w:r>
      <w:r w:rsidR="00EC03B0" w:rsidRPr="00146CD4">
        <w:rPr>
          <w:rFonts w:ascii="Arial" w:eastAsia="Times New Roman" w:hAnsi="Arial" w:cs="Arial"/>
          <w:i/>
          <w:color w:val="A6A6A6" w:themeColor="background1" w:themeShade="A6"/>
        </w:rPr>
        <w:t xml:space="preserve">(не </w:t>
      </w:r>
      <w:r w:rsidR="00C2251E" w:rsidRPr="00146CD4">
        <w:rPr>
          <w:rFonts w:ascii="Arial" w:eastAsia="Times New Roman" w:hAnsi="Arial" w:cs="Arial"/>
          <w:i/>
          <w:color w:val="A6A6A6" w:themeColor="background1" w:themeShade="A6"/>
        </w:rPr>
        <w:t xml:space="preserve">ранее </w:t>
      </w:r>
      <w:r w:rsidR="00E657D2">
        <w:rPr>
          <w:rFonts w:ascii="Arial" w:eastAsia="Times New Roman" w:hAnsi="Arial" w:cs="Arial"/>
          <w:i/>
          <w:color w:val="A6A6A6" w:themeColor="background1" w:themeShade="A6"/>
        </w:rPr>
        <w:t>15</w:t>
      </w:r>
      <w:bookmarkStart w:id="0" w:name="_GoBack"/>
      <w:bookmarkEnd w:id="0"/>
      <w:r w:rsidR="00C56DCB" w:rsidRPr="00146CD4">
        <w:rPr>
          <w:rFonts w:ascii="Arial" w:eastAsia="Times New Roman" w:hAnsi="Arial" w:cs="Arial"/>
          <w:i/>
          <w:color w:val="A6A6A6" w:themeColor="background1" w:themeShade="A6"/>
        </w:rPr>
        <w:t>.0</w:t>
      </w:r>
      <w:r w:rsidR="00E32075" w:rsidRPr="00146CD4">
        <w:rPr>
          <w:rFonts w:ascii="Arial" w:eastAsia="Times New Roman" w:hAnsi="Arial" w:cs="Arial"/>
          <w:i/>
          <w:color w:val="A6A6A6" w:themeColor="background1" w:themeShade="A6"/>
        </w:rPr>
        <w:t>7</w:t>
      </w:r>
      <w:r w:rsidR="00C56DCB" w:rsidRPr="00146CD4">
        <w:rPr>
          <w:rFonts w:ascii="Arial" w:eastAsia="Times New Roman" w:hAnsi="Arial" w:cs="Arial"/>
          <w:i/>
          <w:color w:val="A6A6A6" w:themeColor="background1" w:themeShade="A6"/>
        </w:rPr>
        <w:t>.20</w:t>
      </w:r>
      <w:r w:rsidR="001C4078" w:rsidRPr="00146CD4">
        <w:rPr>
          <w:rFonts w:ascii="Arial" w:eastAsia="Times New Roman" w:hAnsi="Arial" w:cs="Arial"/>
          <w:i/>
          <w:color w:val="A6A6A6" w:themeColor="background1" w:themeShade="A6"/>
        </w:rPr>
        <w:t>2</w:t>
      </w:r>
      <w:r w:rsidR="00E32075" w:rsidRPr="00146CD4">
        <w:rPr>
          <w:rFonts w:ascii="Arial" w:eastAsia="Times New Roman" w:hAnsi="Arial" w:cs="Arial"/>
          <w:i/>
          <w:color w:val="A6A6A6" w:themeColor="background1" w:themeShade="A6"/>
        </w:rPr>
        <w:t>1, не позднее 01.08.2021</w:t>
      </w:r>
      <w:r w:rsidRPr="00146CD4">
        <w:rPr>
          <w:rFonts w:ascii="Arial" w:eastAsia="Times New Roman" w:hAnsi="Arial" w:cs="Arial"/>
          <w:i/>
          <w:color w:val="A6A6A6" w:themeColor="background1" w:themeShade="A6"/>
        </w:rPr>
        <w:t>)</w:t>
      </w:r>
      <w:r w:rsidR="00C56DCB" w:rsidRPr="00146CD4">
        <w:rPr>
          <w:rFonts w:ascii="Arial" w:eastAsia="Times New Roman" w:hAnsi="Arial" w:cs="Arial"/>
          <w:i/>
          <w:color w:val="A6A6A6" w:themeColor="background1" w:themeShade="A6"/>
        </w:rPr>
        <w:t>:</w:t>
      </w:r>
      <w:r w:rsidR="00C56DCB" w:rsidRPr="00146CD4">
        <w:rPr>
          <w:rFonts w:ascii="Arial" w:hAnsi="Arial" w:cs="Arial"/>
        </w:rPr>
        <w:t xml:space="preserve"> </w:t>
      </w:r>
    </w:p>
    <w:p w14:paraId="41F193A2" w14:textId="597842B2" w:rsidR="00496AF7" w:rsidRPr="00146CD4" w:rsidRDefault="00496AF7" w:rsidP="000302BC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146CD4">
        <w:rPr>
          <w:rFonts w:ascii="Arial" w:hAnsi="Arial" w:cs="Arial"/>
          <w:b/>
        </w:rPr>
        <w:t xml:space="preserve">Дата окончания реализации проекта </w:t>
      </w:r>
      <w:r w:rsidRPr="00146CD4">
        <w:rPr>
          <w:rFonts w:ascii="Arial" w:eastAsia="Times New Roman" w:hAnsi="Arial" w:cs="Arial"/>
          <w:i/>
          <w:color w:val="A6A6A6" w:themeColor="background1" w:themeShade="A6"/>
        </w:rPr>
        <w:t>(н</w:t>
      </w:r>
      <w:r w:rsidR="001C4078" w:rsidRPr="00146CD4">
        <w:rPr>
          <w:rFonts w:ascii="Arial" w:eastAsia="Times New Roman" w:hAnsi="Arial" w:cs="Arial"/>
          <w:i/>
          <w:color w:val="A6A6A6" w:themeColor="background1" w:themeShade="A6"/>
        </w:rPr>
        <w:t xml:space="preserve">е позднее </w:t>
      </w:r>
      <w:r w:rsidR="00E32075" w:rsidRPr="00146CD4">
        <w:rPr>
          <w:rFonts w:ascii="Arial" w:eastAsia="Times New Roman" w:hAnsi="Arial" w:cs="Arial"/>
          <w:i/>
          <w:color w:val="A6A6A6" w:themeColor="background1" w:themeShade="A6"/>
        </w:rPr>
        <w:t>30</w:t>
      </w:r>
      <w:r w:rsidR="001C4078" w:rsidRPr="00146CD4">
        <w:rPr>
          <w:rFonts w:ascii="Arial" w:eastAsia="Times New Roman" w:hAnsi="Arial" w:cs="Arial"/>
          <w:i/>
          <w:color w:val="A6A6A6" w:themeColor="background1" w:themeShade="A6"/>
        </w:rPr>
        <w:t>.11.202</w:t>
      </w:r>
      <w:r w:rsidR="00E32075" w:rsidRPr="00146CD4">
        <w:rPr>
          <w:rFonts w:ascii="Arial" w:eastAsia="Times New Roman" w:hAnsi="Arial" w:cs="Arial"/>
          <w:i/>
          <w:color w:val="A6A6A6" w:themeColor="background1" w:themeShade="A6"/>
        </w:rPr>
        <w:t>2</w:t>
      </w:r>
      <w:r w:rsidR="00565F6B" w:rsidRPr="00146CD4">
        <w:rPr>
          <w:rFonts w:ascii="Arial" w:eastAsia="Times New Roman" w:hAnsi="Arial" w:cs="Arial"/>
          <w:i/>
          <w:color w:val="A6A6A6" w:themeColor="background1" w:themeShade="A6"/>
        </w:rPr>
        <w:t xml:space="preserve">, </w:t>
      </w:r>
      <w:r w:rsidR="00E32075" w:rsidRPr="00146CD4">
        <w:rPr>
          <w:rFonts w:ascii="Arial" w:eastAsia="Times New Roman" w:hAnsi="Arial" w:cs="Arial"/>
          <w:i/>
          <w:color w:val="A6A6A6" w:themeColor="background1" w:themeShade="A6"/>
        </w:rPr>
        <w:t xml:space="preserve">общая продолжительность проекта – </w:t>
      </w:r>
      <w:r w:rsidR="00565F6B" w:rsidRPr="00146CD4">
        <w:rPr>
          <w:rFonts w:ascii="Arial" w:eastAsia="Times New Roman" w:hAnsi="Arial" w:cs="Arial"/>
          <w:i/>
          <w:color w:val="A6A6A6" w:themeColor="background1" w:themeShade="A6"/>
        </w:rPr>
        <w:t xml:space="preserve">не менее </w:t>
      </w:r>
      <w:r w:rsidR="008801B5">
        <w:rPr>
          <w:rFonts w:ascii="Arial" w:eastAsia="Times New Roman" w:hAnsi="Arial" w:cs="Arial"/>
          <w:i/>
          <w:color w:val="A6A6A6" w:themeColor="background1" w:themeShade="A6"/>
        </w:rPr>
        <w:t>12</w:t>
      </w:r>
      <w:r w:rsidR="008801B5" w:rsidRPr="00146CD4">
        <w:rPr>
          <w:rFonts w:ascii="Arial" w:eastAsia="Times New Roman" w:hAnsi="Arial" w:cs="Arial"/>
          <w:i/>
          <w:color w:val="A6A6A6" w:themeColor="background1" w:themeShade="A6"/>
        </w:rPr>
        <w:t xml:space="preserve"> </w:t>
      </w:r>
      <w:r w:rsidR="00565F6B" w:rsidRPr="00146CD4">
        <w:rPr>
          <w:rFonts w:ascii="Arial" w:eastAsia="Times New Roman" w:hAnsi="Arial" w:cs="Arial"/>
          <w:i/>
          <w:color w:val="A6A6A6" w:themeColor="background1" w:themeShade="A6"/>
        </w:rPr>
        <w:t>месяцев</w:t>
      </w:r>
      <w:r w:rsidRPr="00146CD4">
        <w:rPr>
          <w:rFonts w:ascii="Arial" w:eastAsia="Times New Roman" w:hAnsi="Arial" w:cs="Arial"/>
          <w:i/>
          <w:color w:val="A6A6A6" w:themeColor="background1" w:themeShade="A6"/>
        </w:rPr>
        <w:t>):</w:t>
      </w:r>
      <w:r w:rsidR="00C16FEC" w:rsidRPr="00146CD4">
        <w:rPr>
          <w:rFonts w:ascii="Arial" w:eastAsia="Times New Roman" w:hAnsi="Arial" w:cs="Arial"/>
          <w:color w:val="auto"/>
        </w:rPr>
        <w:t xml:space="preserve">  </w:t>
      </w:r>
    </w:p>
    <w:p w14:paraId="6BB97E9F" w14:textId="7C2A38B5" w:rsidR="004400B0" w:rsidRPr="00146CD4" w:rsidRDefault="004400B0" w:rsidP="000302BC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eastAsia="Arial" w:hAnsi="Arial" w:cs="Arial"/>
          <w:b/>
          <w:color w:val="auto"/>
        </w:rPr>
      </w:pPr>
      <w:r w:rsidRPr="00146CD4">
        <w:rPr>
          <w:rFonts w:ascii="Arial" w:hAnsi="Arial" w:cs="Arial"/>
          <w:b/>
        </w:rPr>
        <w:t>Территория реализации проекта</w:t>
      </w:r>
      <w:r w:rsidR="00AB2363" w:rsidRPr="00146CD4">
        <w:rPr>
          <w:rFonts w:ascii="Arial" w:eastAsia="Times New Roman" w:hAnsi="Arial" w:cs="Arial"/>
          <w:i/>
          <w:color w:val="A6A6A6" w:themeColor="background1" w:themeShade="A6"/>
        </w:rPr>
        <w:t xml:space="preserve"> (ФО, регион, населенные пункты)</w:t>
      </w:r>
      <w:r w:rsidRPr="00146CD4">
        <w:rPr>
          <w:rFonts w:ascii="Arial" w:eastAsia="Arial" w:hAnsi="Arial" w:cs="Arial"/>
          <w:color w:val="auto"/>
        </w:rPr>
        <w:t xml:space="preserve">: </w:t>
      </w:r>
    </w:p>
    <w:p w14:paraId="463B929F" w14:textId="3A0DCBB0" w:rsidR="00B44AA6" w:rsidRPr="000953C6" w:rsidRDefault="00C56DCB" w:rsidP="000302BC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hAnsi="Arial" w:cs="Arial"/>
          <w:b/>
        </w:rPr>
      </w:pPr>
      <w:r w:rsidRPr="004400B0">
        <w:rPr>
          <w:rFonts w:ascii="Arial" w:hAnsi="Arial" w:cs="Arial"/>
          <w:b/>
        </w:rPr>
        <w:t>Цель проекта</w:t>
      </w:r>
      <w:r w:rsidRPr="004400B0">
        <w:rPr>
          <w:rFonts w:ascii="Arial" w:hAnsi="Arial" w:cs="Arial"/>
        </w:rPr>
        <w:t xml:space="preserve">: </w:t>
      </w:r>
      <w:r w:rsidR="00B44AA6" w:rsidRPr="004400B0">
        <w:rPr>
          <w:rFonts w:ascii="Arial" w:hAnsi="Arial" w:cs="Arial"/>
          <w:i/>
        </w:rPr>
        <w:t xml:space="preserve"> </w:t>
      </w:r>
    </w:p>
    <w:p w14:paraId="36ADA892" w14:textId="0AD79FF5" w:rsidR="00D41DF9" w:rsidRPr="005F139A" w:rsidRDefault="00D41DF9" w:rsidP="00D41DF9">
      <w:pPr>
        <w:pStyle w:val="1"/>
        <w:numPr>
          <w:ilvl w:val="1"/>
          <w:numId w:val="39"/>
        </w:numPr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auto"/>
        </w:rPr>
        <w:t>Приоритетн</w:t>
      </w:r>
      <w:r w:rsidR="006830CA">
        <w:rPr>
          <w:rFonts w:ascii="Arial" w:eastAsia="Arial" w:hAnsi="Arial" w:cs="Arial"/>
          <w:b/>
          <w:color w:val="auto"/>
        </w:rPr>
        <w:t>ая</w:t>
      </w:r>
      <w:r w:rsidRPr="001D07A3">
        <w:rPr>
          <w:rFonts w:ascii="Arial" w:eastAsia="Arial" w:hAnsi="Arial" w:cs="Arial"/>
          <w:b/>
        </w:rPr>
        <w:t xml:space="preserve"> </w:t>
      </w:r>
      <w:r w:rsidR="006830CA">
        <w:rPr>
          <w:rFonts w:ascii="Arial" w:hAnsi="Arial" w:cs="Arial"/>
          <w:b/>
        </w:rPr>
        <w:t>целевая группа (направление</w:t>
      </w:r>
      <w:r>
        <w:rPr>
          <w:rFonts w:ascii="Arial" w:hAnsi="Arial" w:cs="Arial"/>
          <w:b/>
        </w:rPr>
        <w:t xml:space="preserve"> Конкурса) </w:t>
      </w:r>
      <w:r w:rsidRPr="005F139A">
        <w:rPr>
          <w:rFonts w:ascii="Arial" w:hAnsi="Arial" w:cs="Arial"/>
          <w:i/>
          <w:color w:val="A6A6A6" w:themeColor="background1" w:themeShade="A6"/>
        </w:rPr>
        <w:t xml:space="preserve">(оставьте </w:t>
      </w:r>
      <w:r w:rsidRPr="005F139A">
        <w:rPr>
          <w:rFonts w:ascii="Arial" w:hAnsi="Arial" w:cs="Arial"/>
          <w:i/>
          <w:color w:val="A6A6A6" w:themeColor="background1" w:themeShade="A6"/>
          <w:u w:val="single"/>
        </w:rPr>
        <w:t>только один</w:t>
      </w:r>
      <w:r w:rsidRPr="005F139A">
        <w:rPr>
          <w:rFonts w:ascii="Arial" w:hAnsi="Arial" w:cs="Arial"/>
          <w:i/>
          <w:color w:val="A6A6A6" w:themeColor="background1" w:themeShade="A6"/>
        </w:rPr>
        <w:t xml:space="preserve"> вариант)</w:t>
      </w:r>
    </w:p>
    <w:p w14:paraId="3F28BB29" w14:textId="77777777" w:rsidR="00D41DF9" w:rsidRPr="00E32075" w:rsidRDefault="00D41DF9" w:rsidP="00D41DF9">
      <w:pPr>
        <w:pStyle w:val="1"/>
        <w:numPr>
          <w:ilvl w:val="0"/>
          <w:numId w:val="46"/>
        </w:numPr>
        <w:spacing w:before="120" w:after="0"/>
        <w:jc w:val="both"/>
        <w:rPr>
          <w:rFonts w:ascii="Arial" w:eastAsia="Times New Roman" w:hAnsi="Arial" w:cs="Arial"/>
          <w:color w:val="auto"/>
          <w:szCs w:val="24"/>
          <w:bdr w:val="none" w:sz="0" w:space="0" w:color="auto"/>
        </w:rPr>
      </w:pPr>
      <w:r w:rsidRPr="00E32075">
        <w:rPr>
          <w:rFonts w:ascii="Arial" w:eastAsia="Times New Roman" w:hAnsi="Arial" w:cs="Arial"/>
          <w:color w:val="auto"/>
          <w:szCs w:val="24"/>
          <w:bdr w:val="none" w:sz="0" w:space="0" w:color="auto"/>
        </w:rPr>
        <w:t xml:space="preserve">кризисные кровные семьи с детьми в тяжелой жизненной ситуации (в </w:t>
      </w:r>
      <w:proofErr w:type="spellStart"/>
      <w:r w:rsidRPr="00E32075">
        <w:rPr>
          <w:rFonts w:ascii="Arial" w:eastAsia="Times New Roman" w:hAnsi="Arial" w:cs="Arial"/>
          <w:color w:val="auto"/>
          <w:szCs w:val="24"/>
          <w:bdr w:val="none" w:sz="0" w:space="0" w:color="auto"/>
        </w:rPr>
        <w:t>т.ч</w:t>
      </w:r>
      <w:proofErr w:type="spellEnd"/>
      <w:r w:rsidRPr="00E32075">
        <w:rPr>
          <w:rFonts w:ascii="Arial" w:eastAsia="Times New Roman" w:hAnsi="Arial" w:cs="Arial"/>
          <w:color w:val="auto"/>
          <w:szCs w:val="24"/>
          <w:bdr w:val="none" w:sz="0" w:space="0" w:color="auto"/>
        </w:rPr>
        <w:t>. неполные, многодетные семьи, семьи выпускников организаций для детей-сирот и замещающих семей);</w:t>
      </w:r>
    </w:p>
    <w:p w14:paraId="18A0F0BC" w14:textId="77777777" w:rsidR="00D41DF9" w:rsidRPr="00E32075" w:rsidRDefault="00D41DF9" w:rsidP="00D41DF9">
      <w:pPr>
        <w:pStyle w:val="1"/>
        <w:numPr>
          <w:ilvl w:val="0"/>
          <w:numId w:val="46"/>
        </w:numPr>
        <w:spacing w:before="120" w:after="0"/>
        <w:jc w:val="both"/>
        <w:rPr>
          <w:rFonts w:ascii="Arial" w:eastAsia="Times New Roman" w:hAnsi="Arial" w:cs="Arial"/>
          <w:color w:val="auto"/>
          <w:szCs w:val="24"/>
          <w:bdr w:val="none" w:sz="0" w:space="0" w:color="auto"/>
        </w:rPr>
      </w:pPr>
      <w:r w:rsidRPr="00E32075">
        <w:rPr>
          <w:rFonts w:ascii="Arial" w:eastAsia="Times New Roman" w:hAnsi="Arial" w:cs="Arial"/>
          <w:color w:val="auto"/>
          <w:szCs w:val="24"/>
          <w:bdr w:val="none" w:sz="0" w:space="0" w:color="auto"/>
        </w:rPr>
        <w:t>семьи с риском и/или опытом жестокого обращения с детьми, насилия в семье (как непосредственно по отношению к ребенку, так и к другим членам семьи с детьми);</w:t>
      </w:r>
    </w:p>
    <w:p w14:paraId="714011CB" w14:textId="77777777" w:rsidR="00D41DF9" w:rsidRPr="00E32075" w:rsidRDefault="00D41DF9" w:rsidP="00D41DF9">
      <w:pPr>
        <w:pStyle w:val="1"/>
        <w:numPr>
          <w:ilvl w:val="0"/>
          <w:numId w:val="46"/>
        </w:numPr>
        <w:spacing w:before="120" w:after="0"/>
        <w:jc w:val="both"/>
        <w:rPr>
          <w:rFonts w:ascii="Arial" w:eastAsia="Times New Roman" w:hAnsi="Arial" w:cs="Arial"/>
          <w:color w:val="auto"/>
          <w:szCs w:val="24"/>
          <w:bdr w:val="none" w:sz="0" w:space="0" w:color="auto"/>
        </w:rPr>
      </w:pPr>
      <w:r w:rsidRPr="00E32075">
        <w:rPr>
          <w:rFonts w:ascii="Arial" w:eastAsia="Times New Roman" w:hAnsi="Arial" w:cs="Arial"/>
          <w:color w:val="auto"/>
          <w:szCs w:val="24"/>
          <w:bdr w:val="none" w:sz="0" w:space="0" w:color="auto"/>
        </w:rPr>
        <w:t>кровные семьи с детьми, где родитель(и) имеют алкогольную, наркотическую или иную форму зависимостей;</w:t>
      </w:r>
    </w:p>
    <w:p w14:paraId="41F78D1C" w14:textId="77777777" w:rsidR="00D41DF9" w:rsidRPr="00E32075" w:rsidRDefault="00D41DF9" w:rsidP="00D41DF9">
      <w:pPr>
        <w:pStyle w:val="1"/>
        <w:numPr>
          <w:ilvl w:val="0"/>
          <w:numId w:val="46"/>
        </w:numPr>
        <w:spacing w:before="120" w:after="0"/>
        <w:jc w:val="both"/>
        <w:rPr>
          <w:rFonts w:ascii="Arial" w:eastAsia="Times New Roman" w:hAnsi="Arial" w:cs="Arial"/>
          <w:color w:val="auto"/>
          <w:szCs w:val="24"/>
          <w:bdr w:val="none" w:sz="0" w:space="0" w:color="auto"/>
        </w:rPr>
      </w:pPr>
      <w:r w:rsidRPr="00E32075">
        <w:rPr>
          <w:rFonts w:ascii="Arial" w:eastAsia="Times New Roman" w:hAnsi="Arial" w:cs="Arial"/>
          <w:color w:val="auto"/>
          <w:szCs w:val="24"/>
          <w:bdr w:val="none" w:sz="0" w:space="0" w:color="auto"/>
        </w:rPr>
        <w:t>кровные семьи, где хотя бы один из детей и/или родителей имеет ОВЗ / инвалидность;</w:t>
      </w:r>
    </w:p>
    <w:p w14:paraId="50ED4875" w14:textId="77777777" w:rsidR="00D41DF9" w:rsidRPr="00E32075" w:rsidRDefault="00D41DF9" w:rsidP="00D41DF9">
      <w:pPr>
        <w:pStyle w:val="1"/>
        <w:numPr>
          <w:ilvl w:val="0"/>
          <w:numId w:val="46"/>
        </w:numPr>
        <w:spacing w:before="120" w:after="0"/>
        <w:jc w:val="both"/>
        <w:rPr>
          <w:rFonts w:ascii="Arial" w:eastAsia="Times New Roman" w:hAnsi="Arial" w:cs="Arial"/>
          <w:color w:val="auto"/>
          <w:szCs w:val="24"/>
          <w:bdr w:val="none" w:sz="0" w:space="0" w:color="auto"/>
        </w:rPr>
      </w:pPr>
      <w:r w:rsidRPr="00E32075">
        <w:rPr>
          <w:rFonts w:ascii="Arial" w:eastAsia="Times New Roman" w:hAnsi="Arial" w:cs="Arial"/>
          <w:color w:val="auto"/>
          <w:szCs w:val="24"/>
          <w:bdr w:val="none" w:sz="0" w:space="0" w:color="auto"/>
        </w:rPr>
        <w:t>семьи, где дети временно помещаются в организации для детей-сирот и детей, оставшихся без попечения родителей, специализированные учреждения для несовершеннолетних, замещающие семьи;</w:t>
      </w:r>
    </w:p>
    <w:p w14:paraId="3A018FD0" w14:textId="77777777" w:rsidR="00D41DF9" w:rsidRPr="00E32075" w:rsidRDefault="00D41DF9" w:rsidP="00D41DF9">
      <w:pPr>
        <w:pStyle w:val="1"/>
        <w:numPr>
          <w:ilvl w:val="0"/>
          <w:numId w:val="46"/>
        </w:numPr>
        <w:spacing w:before="120" w:after="0"/>
        <w:jc w:val="both"/>
        <w:rPr>
          <w:rFonts w:ascii="Arial" w:eastAsia="Times New Roman" w:hAnsi="Arial" w:cs="Arial"/>
          <w:color w:val="auto"/>
          <w:szCs w:val="24"/>
          <w:bdr w:val="none" w:sz="0" w:space="0" w:color="auto"/>
        </w:rPr>
      </w:pPr>
      <w:r w:rsidRPr="00E32075">
        <w:rPr>
          <w:rFonts w:ascii="Arial" w:eastAsia="Times New Roman" w:hAnsi="Arial" w:cs="Arial"/>
          <w:color w:val="auto"/>
          <w:szCs w:val="24"/>
          <w:bdr w:val="none" w:sz="0" w:space="0" w:color="auto"/>
        </w:rPr>
        <w:t>кризисные опекунские семьи (родственная опека) с риском вторичного сиротства;</w:t>
      </w:r>
    </w:p>
    <w:p w14:paraId="68F6FA33" w14:textId="2778ED80" w:rsidR="00D41DF9" w:rsidRPr="00E32075" w:rsidRDefault="00D41DF9" w:rsidP="00A14C86">
      <w:pPr>
        <w:pStyle w:val="1"/>
        <w:numPr>
          <w:ilvl w:val="0"/>
          <w:numId w:val="46"/>
        </w:numPr>
        <w:spacing w:before="120" w:after="0"/>
        <w:jc w:val="both"/>
        <w:rPr>
          <w:rFonts w:ascii="Arial" w:eastAsia="Times New Roman" w:hAnsi="Arial" w:cs="Arial"/>
          <w:color w:val="auto"/>
          <w:szCs w:val="24"/>
          <w:bdr w:val="none" w:sz="0" w:space="0" w:color="auto"/>
        </w:rPr>
      </w:pPr>
      <w:r w:rsidRPr="00E32075">
        <w:rPr>
          <w:rFonts w:ascii="Arial" w:eastAsia="Times New Roman" w:hAnsi="Arial" w:cs="Arial"/>
          <w:color w:val="auto"/>
          <w:szCs w:val="24"/>
          <w:bdr w:val="none" w:sz="0" w:space="0" w:color="auto"/>
        </w:rPr>
        <w:t>молодые взрослые – «выпускники» организаций для детей-сирот и детей, оставшихся без попечения родителей, а также замещающих семей (</w:t>
      </w:r>
      <w:r w:rsidR="00A14C86" w:rsidRPr="00A14C86">
        <w:rPr>
          <w:rFonts w:ascii="Arial" w:eastAsia="Times New Roman" w:hAnsi="Arial" w:cs="Arial"/>
          <w:color w:val="auto"/>
          <w:szCs w:val="24"/>
          <w:bdr w:val="none" w:sz="0" w:space="0" w:color="auto"/>
        </w:rPr>
        <w:t xml:space="preserve">подготовка к самостоятельной жизни и осознанному </w:t>
      </w:r>
      <w:proofErr w:type="spellStart"/>
      <w:r w:rsidR="00A14C86" w:rsidRPr="00A14C86">
        <w:rPr>
          <w:rFonts w:ascii="Arial" w:eastAsia="Times New Roman" w:hAnsi="Arial" w:cs="Arial"/>
          <w:color w:val="auto"/>
          <w:szCs w:val="24"/>
          <w:bdr w:val="none" w:sz="0" w:space="0" w:color="auto"/>
        </w:rPr>
        <w:t>родительству</w:t>
      </w:r>
      <w:proofErr w:type="spellEnd"/>
      <w:r w:rsidR="00A14C86" w:rsidRPr="00A14C86">
        <w:rPr>
          <w:rFonts w:ascii="Arial" w:eastAsia="Times New Roman" w:hAnsi="Arial" w:cs="Arial"/>
          <w:color w:val="auto"/>
          <w:szCs w:val="24"/>
          <w:bdr w:val="none" w:sz="0" w:space="0" w:color="auto"/>
        </w:rPr>
        <w:t xml:space="preserve"> как профилактика социального сиротства</w:t>
      </w:r>
      <w:r w:rsidRPr="00E32075">
        <w:rPr>
          <w:rFonts w:ascii="Arial" w:eastAsia="Times New Roman" w:hAnsi="Arial" w:cs="Arial"/>
          <w:color w:val="auto"/>
          <w:szCs w:val="24"/>
          <w:bdr w:val="none" w:sz="0" w:space="0" w:color="auto"/>
        </w:rPr>
        <w:t>).</w:t>
      </w:r>
    </w:p>
    <w:p w14:paraId="546B11F6" w14:textId="77777777" w:rsidR="00E43BC1" w:rsidRPr="009842DE" w:rsidRDefault="00E43BC1" w:rsidP="00E43BC1">
      <w:pPr>
        <w:pStyle w:val="1"/>
        <w:numPr>
          <w:ilvl w:val="1"/>
          <w:numId w:val="39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9842DE">
        <w:rPr>
          <w:rFonts w:ascii="Arial" w:hAnsi="Arial" w:cs="Arial"/>
          <w:b/>
        </w:rPr>
        <w:t>Ожидаемые социальные результаты проекта (изменения в жизни целевых групп)</w:t>
      </w:r>
    </w:p>
    <w:tbl>
      <w:tblPr>
        <w:tblStyle w:val="af4"/>
        <w:tblW w:w="14846" w:type="dxa"/>
        <w:tblInd w:w="-5" w:type="dxa"/>
        <w:tblLook w:val="04A0" w:firstRow="1" w:lastRow="0" w:firstColumn="1" w:lastColumn="0" w:noHBand="0" w:noVBand="1"/>
      </w:tblPr>
      <w:tblGrid>
        <w:gridCol w:w="3265"/>
        <w:gridCol w:w="3539"/>
        <w:gridCol w:w="3351"/>
        <w:gridCol w:w="1261"/>
        <w:gridCol w:w="3430"/>
      </w:tblGrid>
      <w:tr w:rsidR="00AD241F" w:rsidRPr="005C6929" w14:paraId="5ECEBEE5" w14:textId="77777777" w:rsidTr="00C1460F">
        <w:trPr>
          <w:trHeight w:val="556"/>
          <w:tblHeader/>
        </w:trPr>
        <w:tc>
          <w:tcPr>
            <w:tcW w:w="3265" w:type="dxa"/>
          </w:tcPr>
          <w:p w14:paraId="48D129C6" w14:textId="238B6694" w:rsidR="00AD241F" w:rsidRDefault="00AD241F" w:rsidP="00AD241F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Целевая группа (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3539" w:type="dxa"/>
            <w:vAlign w:val="center"/>
          </w:tcPr>
          <w:p w14:paraId="76A32164" w14:textId="55D2120C" w:rsidR="00AD241F" w:rsidRPr="00EF555D" w:rsidRDefault="00AD241F" w:rsidP="00AD241F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F555D">
              <w:rPr>
                <w:rFonts w:ascii="Arial Narrow" w:hAnsi="Arial Narrow" w:cs="Arial"/>
                <w:sz w:val="24"/>
                <w:szCs w:val="24"/>
              </w:rPr>
              <w:t>Социальный результат</w:t>
            </w:r>
          </w:p>
        </w:tc>
        <w:tc>
          <w:tcPr>
            <w:tcW w:w="3351" w:type="dxa"/>
            <w:vAlign w:val="center"/>
          </w:tcPr>
          <w:p w14:paraId="6B44EB71" w14:textId="77777777" w:rsidR="00AD241F" w:rsidRPr="003B2523" w:rsidRDefault="00AD241F" w:rsidP="00AD241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3B2523">
              <w:rPr>
                <w:rFonts w:ascii="Arial Narrow" w:hAnsi="Arial Narrow" w:cs="Arial"/>
              </w:rPr>
              <w:t>Показатель</w:t>
            </w:r>
          </w:p>
        </w:tc>
        <w:tc>
          <w:tcPr>
            <w:tcW w:w="1261" w:type="dxa"/>
            <w:vAlign w:val="center"/>
          </w:tcPr>
          <w:p w14:paraId="563AABEA" w14:textId="72E01978" w:rsidR="00AD241F" w:rsidRPr="006250BC" w:rsidRDefault="00AD241F" w:rsidP="00AD241F">
            <w:pPr>
              <w:pStyle w:val="22"/>
              <w:tabs>
                <w:tab w:val="left" w:pos="709"/>
              </w:tabs>
              <w:spacing w:after="0"/>
              <w:ind w:left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250BC">
              <w:rPr>
                <w:rFonts w:ascii="Arial Narrow" w:hAnsi="Arial Narrow"/>
                <w:bCs/>
              </w:rPr>
              <w:t>Целевое значение</w:t>
            </w:r>
          </w:p>
        </w:tc>
        <w:tc>
          <w:tcPr>
            <w:tcW w:w="3430" w:type="dxa"/>
            <w:vAlign w:val="center"/>
          </w:tcPr>
          <w:p w14:paraId="53FAFD28" w14:textId="32F4BC5C" w:rsidR="00AD241F" w:rsidRPr="008A776E" w:rsidRDefault="00AD241F" w:rsidP="00AD2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8A776E">
              <w:rPr>
                <w:rFonts w:ascii="Arial Narrow" w:hAnsi="Arial Narrow"/>
                <w:bCs/>
              </w:rPr>
              <w:t>Что подтвердит достижение результата?</w:t>
            </w:r>
          </w:p>
        </w:tc>
      </w:tr>
      <w:tr w:rsidR="00750825" w:rsidRPr="005C6929" w14:paraId="473F7851" w14:textId="77777777" w:rsidTr="00C1460F">
        <w:trPr>
          <w:trHeight w:val="480"/>
        </w:trPr>
        <w:tc>
          <w:tcPr>
            <w:tcW w:w="3265" w:type="dxa"/>
          </w:tcPr>
          <w:p w14:paraId="766609EB" w14:textId="77777777" w:rsidR="007601FC" w:rsidRPr="0046325C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280D10BD" w14:textId="3D54DBE8" w:rsidR="007601FC" w:rsidRPr="007601FC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 Narrow" w:hAnsi="Arial Narrow" w:cs="Arial"/>
                <w:color w:val="auto"/>
                <w:szCs w:val="24"/>
              </w:rPr>
            </w:pPr>
          </w:p>
        </w:tc>
        <w:tc>
          <w:tcPr>
            <w:tcW w:w="3351" w:type="dxa"/>
          </w:tcPr>
          <w:p w14:paraId="1847E9D8" w14:textId="06CE8F1C" w:rsidR="007601FC" w:rsidRPr="00C1460F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261" w:type="dxa"/>
          </w:tcPr>
          <w:p w14:paraId="19E2CC60" w14:textId="77777777" w:rsidR="007601FC" w:rsidRPr="0046325C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14:paraId="751F279C" w14:textId="77777777" w:rsidR="007601FC" w:rsidRPr="0046325C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750825" w:rsidRPr="005C6929" w14:paraId="70F8B882" w14:textId="77777777" w:rsidTr="00C1460F">
        <w:trPr>
          <w:trHeight w:val="285"/>
        </w:trPr>
        <w:tc>
          <w:tcPr>
            <w:tcW w:w="3265" w:type="dxa"/>
          </w:tcPr>
          <w:p w14:paraId="24AFCF4B" w14:textId="77777777" w:rsidR="007601FC" w:rsidRPr="0046325C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68F7A3F3" w14:textId="4036336B" w:rsidR="007601FC" w:rsidRPr="007601FC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 Narrow" w:hAnsi="Arial Narrow" w:cs="Arial"/>
                <w:color w:val="auto"/>
                <w:szCs w:val="24"/>
              </w:rPr>
            </w:pPr>
          </w:p>
        </w:tc>
        <w:tc>
          <w:tcPr>
            <w:tcW w:w="3351" w:type="dxa"/>
          </w:tcPr>
          <w:p w14:paraId="7F598A06" w14:textId="7B853459" w:rsidR="007601FC" w:rsidRPr="00C1460F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261" w:type="dxa"/>
          </w:tcPr>
          <w:p w14:paraId="291105D6" w14:textId="77777777" w:rsidR="007601FC" w:rsidRPr="0046325C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14:paraId="2D2B4B69" w14:textId="77777777" w:rsidR="007601FC" w:rsidRPr="0046325C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  <w:tr w:rsidR="00750825" w:rsidRPr="005C6929" w14:paraId="2BC79DEA" w14:textId="77777777" w:rsidTr="00C1460F">
        <w:trPr>
          <w:trHeight w:val="285"/>
        </w:trPr>
        <w:tc>
          <w:tcPr>
            <w:tcW w:w="3265" w:type="dxa"/>
          </w:tcPr>
          <w:p w14:paraId="5B561787" w14:textId="77777777" w:rsidR="007601FC" w:rsidRPr="0046325C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14:paraId="10D18E15" w14:textId="36B55BD4" w:rsidR="007601FC" w:rsidRPr="007601FC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 Narrow" w:hAnsi="Arial Narrow" w:cs="Arial"/>
                <w:color w:val="auto"/>
                <w:szCs w:val="24"/>
              </w:rPr>
            </w:pPr>
          </w:p>
        </w:tc>
        <w:tc>
          <w:tcPr>
            <w:tcW w:w="3351" w:type="dxa"/>
          </w:tcPr>
          <w:p w14:paraId="52446EA7" w14:textId="7A5F57B9" w:rsidR="007601FC" w:rsidRPr="00C1460F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 Narrow" w:hAnsi="Arial Narrow" w:cs="Arial"/>
                <w:color w:val="auto"/>
              </w:rPr>
            </w:pPr>
          </w:p>
        </w:tc>
        <w:tc>
          <w:tcPr>
            <w:tcW w:w="1261" w:type="dxa"/>
          </w:tcPr>
          <w:p w14:paraId="2655F142" w14:textId="77777777" w:rsidR="007601FC" w:rsidRPr="0046325C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jc w:val="both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</w:tcPr>
          <w:p w14:paraId="4A153CBB" w14:textId="77777777" w:rsidR="007601FC" w:rsidRPr="0046325C" w:rsidRDefault="007601FC" w:rsidP="00C1460F">
            <w:pPr>
              <w:pStyle w:val="22"/>
              <w:tabs>
                <w:tab w:val="left" w:pos="709"/>
              </w:tabs>
              <w:spacing w:after="0"/>
              <w:ind w:left="0"/>
              <w:rPr>
                <w:rFonts w:ascii="Arial Narrow" w:hAnsi="Arial Narrow" w:cs="Arial"/>
                <w:color w:val="auto"/>
                <w:sz w:val="24"/>
                <w:szCs w:val="24"/>
              </w:rPr>
            </w:pPr>
          </w:p>
        </w:tc>
      </w:tr>
    </w:tbl>
    <w:p w14:paraId="67E0F736" w14:textId="6D819490" w:rsidR="00E453F0" w:rsidRPr="00E453F0" w:rsidRDefault="00E453F0" w:rsidP="000302BC">
      <w:pPr>
        <w:pStyle w:val="1"/>
        <w:numPr>
          <w:ilvl w:val="1"/>
          <w:numId w:val="39"/>
        </w:numPr>
        <w:spacing w:before="120" w:after="120" w:line="240" w:lineRule="auto"/>
        <w:jc w:val="both"/>
        <w:rPr>
          <w:rFonts w:ascii="Arial" w:eastAsia="Arial" w:hAnsi="Arial" w:cs="Arial"/>
          <w:b/>
          <w:bCs/>
          <w:bdr w:val="none" w:sz="0" w:space="0" w:color="auto"/>
        </w:rPr>
      </w:pPr>
      <w:r>
        <w:rPr>
          <w:rFonts w:ascii="Arial" w:eastAsia="Arial" w:hAnsi="Arial" w:cs="Arial"/>
          <w:b/>
          <w:bCs/>
          <w:bdr w:val="none" w:sz="0" w:space="0" w:color="auto"/>
        </w:rPr>
        <w:t>План-</w:t>
      </w:r>
      <w:r w:rsidRPr="00C16FEC">
        <w:rPr>
          <w:rFonts w:ascii="Arial" w:hAnsi="Arial" w:cs="Arial"/>
          <w:b/>
          <w:color w:val="000000" w:themeColor="text1"/>
        </w:rPr>
        <w:t>график</w:t>
      </w:r>
      <w:r>
        <w:rPr>
          <w:rFonts w:ascii="Arial" w:eastAsia="Arial" w:hAnsi="Arial" w:cs="Arial"/>
          <w:b/>
          <w:bCs/>
          <w:bdr w:val="none" w:sz="0" w:space="0" w:color="auto"/>
        </w:rPr>
        <w:t xml:space="preserve"> </w:t>
      </w:r>
      <w:r w:rsidRPr="000302BC">
        <w:rPr>
          <w:rFonts w:ascii="Arial" w:hAnsi="Arial" w:cs="Arial"/>
          <w:b/>
        </w:rPr>
        <w:t>проекта</w:t>
      </w:r>
    </w:p>
    <w:tbl>
      <w:tblPr>
        <w:tblStyle w:val="TableNormal"/>
        <w:tblW w:w="1471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268"/>
        <w:gridCol w:w="6921"/>
      </w:tblGrid>
      <w:tr w:rsidR="00747688" w:rsidRPr="00022D6C" w14:paraId="4A209BEA" w14:textId="77777777" w:rsidTr="00C16FEC">
        <w:trPr>
          <w:trHeight w:val="2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8B7FF" w14:textId="77777777" w:rsidR="00747688" w:rsidRPr="004342B8" w:rsidRDefault="00747688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8242" w14:textId="77777777" w:rsidR="00747688" w:rsidRPr="004342B8" w:rsidRDefault="00747688" w:rsidP="003B2523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Задача / 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D08E6" w14:textId="77777777" w:rsidR="00747688" w:rsidRPr="004342B8" w:rsidRDefault="00747688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Сроки</w:t>
            </w: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B412F" w14:textId="77777777" w:rsidR="00747688" w:rsidRPr="004342B8" w:rsidRDefault="00747688" w:rsidP="001E0EE7">
            <w:pPr>
              <w:pStyle w:val="1"/>
              <w:tabs>
                <w:tab w:val="left" w:pos="426"/>
                <w:tab w:val="left" w:pos="709"/>
              </w:tabs>
              <w:spacing w:before="120" w:after="0" w:line="24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4342B8">
              <w:rPr>
                <w:rFonts w:ascii="Arial" w:hAnsi="Arial" w:cs="Arial"/>
                <w:sz w:val="20"/>
              </w:rPr>
              <w:t>Ожидаемые результаты</w:t>
            </w:r>
          </w:p>
        </w:tc>
      </w:tr>
      <w:tr w:rsidR="00747688" w:rsidRPr="00022D6C" w14:paraId="3684DA2D" w14:textId="77777777" w:rsidTr="00C16FEC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32CD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BD7AA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4B88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771C8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688" w:rsidRPr="00022D6C" w14:paraId="7D759338" w14:textId="77777777" w:rsidTr="00C16FEC">
        <w:trPr>
          <w:trHeight w:val="2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C5FE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6C5A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392AE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F232E" w14:textId="77777777" w:rsidR="00747688" w:rsidRPr="00022D6C" w:rsidRDefault="00747688" w:rsidP="001E0E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9F5C90" w14:textId="2430B868" w:rsidR="00E453F0" w:rsidRPr="00022D6C" w:rsidRDefault="00E453F0" w:rsidP="000302BC">
      <w:pPr>
        <w:pStyle w:val="1"/>
        <w:numPr>
          <w:ilvl w:val="1"/>
          <w:numId w:val="39"/>
        </w:numPr>
        <w:spacing w:before="120" w:after="120" w:line="240" w:lineRule="auto"/>
        <w:jc w:val="both"/>
        <w:rPr>
          <w:rFonts w:ascii="Arial" w:hAnsi="Arial" w:cs="Arial"/>
          <w:b/>
          <w:color w:val="000000" w:themeColor="text1"/>
        </w:rPr>
      </w:pPr>
      <w:r w:rsidRPr="000302BC">
        <w:rPr>
          <w:rFonts w:ascii="Arial" w:hAnsi="Arial" w:cs="Arial"/>
          <w:b/>
        </w:rPr>
        <w:t>Ключевые</w:t>
      </w:r>
      <w:r>
        <w:rPr>
          <w:rFonts w:ascii="Arial" w:hAnsi="Arial" w:cs="Arial"/>
          <w:b/>
          <w:color w:val="000000" w:themeColor="text1"/>
        </w:rPr>
        <w:t xml:space="preserve"> р</w:t>
      </w:r>
      <w:r w:rsidRPr="00022D6C">
        <w:rPr>
          <w:rFonts w:ascii="Arial" w:hAnsi="Arial" w:cs="Arial"/>
          <w:b/>
          <w:color w:val="000000" w:themeColor="text1"/>
        </w:rPr>
        <w:t xml:space="preserve">иски </w:t>
      </w:r>
      <w:r w:rsidR="00BD6464">
        <w:rPr>
          <w:rFonts w:ascii="Arial" w:hAnsi="Arial" w:cs="Arial"/>
          <w:b/>
          <w:color w:val="000000" w:themeColor="text1"/>
        </w:rPr>
        <w:t>проекта</w:t>
      </w:r>
    </w:p>
    <w:tbl>
      <w:tblPr>
        <w:tblStyle w:val="TableNormal"/>
        <w:tblW w:w="146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911"/>
        <w:gridCol w:w="8776"/>
      </w:tblGrid>
      <w:tr w:rsidR="00E453F0" w:rsidRPr="00C16FEC" w14:paraId="78BD71B6" w14:textId="77777777" w:rsidTr="002F2CB0">
        <w:trPr>
          <w:trHeight w:val="145"/>
          <w:tblHeader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3F2F848C" w14:textId="77777777" w:rsidR="00E453F0" w:rsidRDefault="00E32075" w:rsidP="00C86666">
            <w:pPr>
              <w:spacing w:before="80" w:after="80"/>
              <w:ind w:right="1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Риск</w:t>
            </w:r>
          </w:p>
          <w:p w14:paraId="0C275655" w14:textId="282F71DA" w:rsidR="00E32075" w:rsidRPr="00C16FEC" w:rsidRDefault="00E32075" w:rsidP="00C86666">
            <w:pPr>
              <w:spacing w:before="80" w:after="80"/>
              <w:ind w:right="1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91" w:type="dxa"/>
            </w:tcMar>
          </w:tcPr>
          <w:p w14:paraId="5C27AA4F" w14:textId="050416B2" w:rsidR="00E453F0" w:rsidRPr="00C16FEC" w:rsidRDefault="00E453F0" w:rsidP="00C86666">
            <w:pPr>
              <w:spacing w:before="80" w:after="80"/>
              <w:ind w:right="11"/>
              <w:jc w:val="center"/>
              <w:rPr>
                <w:rFonts w:ascii="Arial" w:hAnsi="Arial" w:cs="Arial"/>
                <w:szCs w:val="22"/>
              </w:rPr>
            </w:pPr>
            <w:r w:rsidRPr="00C16FEC">
              <w:rPr>
                <w:rFonts w:ascii="Arial" w:hAnsi="Arial" w:cs="Arial"/>
                <w:szCs w:val="22"/>
              </w:rPr>
              <w:t xml:space="preserve">Действия, нацеленные на </w:t>
            </w:r>
            <w:r w:rsidR="00ED73A5">
              <w:rPr>
                <w:rFonts w:ascii="Arial" w:hAnsi="Arial" w:cs="Arial"/>
                <w:szCs w:val="22"/>
              </w:rPr>
              <w:t>предотвращение/</w:t>
            </w:r>
            <w:r w:rsidRPr="00C16FEC">
              <w:rPr>
                <w:rFonts w:ascii="Arial" w:hAnsi="Arial" w:cs="Arial"/>
                <w:szCs w:val="22"/>
              </w:rPr>
              <w:t>снижение риска</w:t>
            </w:r>
          </w:p>
        </w:tc>
      </w:tr>
      <w:tr w:rsidR="00E453F0" w:rsidRPr="00022D6C" w14:paraId="6ED5B5EF" w14:textId="77777777" w:rsidTr="002F2CB0">
        <w:trPr>
          <w:trHeight w:val="24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4B3B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D080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3F0" w:rsidRPr="00022D6C" w14:paraId="19D4CD44" w14:textId="77777777" w:rsidTr="002F2CB0">
        <w:trPr>
          <w:trHeight w:val="246"/>
        </w:trPr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8032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C713" w14:textId="77777777" w:rsidR="00E453F0" w:rsidRPr="00022D6C" w:rsidRDefault="00E453F0" w:rsidP="00C866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1AE901" w14:textId="7EACCF79" w:rsidR="00E43BC1" w:rsidRDefault="00E43BC1">
      <w:pPr>
        <w:rPr>
          <w:rFonts w:ascii="Arial" w:eastAsia="Arial" w:hAnsi="Arial" w:cs="Arial"/>
          <w:b/>
          <w:bCs/>
          <w:sz w:val="22"/>
          <w:bdr w:val="none" w:sz="0" w:space="0" w:color="auto"/>
        </w:rPr>
      </w:pPr>
    </w:p>
    <w:p w14:paraId="1DF262FA" w14:textId="77777777" w:rsidR="006830CA" w:rsidRDefault="006830CA">
      <w:r>
        <w:br w:type="page"/>
      </w:r>
    </w:p>
    <w:tbl>
      <w:tblPr>
        <w:tblStyle w:val="af4"/>
        <w:tblW w:w="0" w:type="auto"/>
        <w:tblInd w:w="137" w:type="dxa"/>
        <w:tblLook w:val="04A0" w:firstRow="1" w:lastRow="0" w:firstColumn="1" w:lastColumn="0" w:noHBand="0" w:noVBand="1"/>
      </w:tblPr>
      <w:tblGrid>
        <w:gridCol w:w="14566"/>
      </w:tblGrid>
      <w:tr w:rsidR="00E43BC1" w14:paraId="4658D8C8" w14:textId="77777777" w:rsidTr="0033168D">
        <w:tc>
          <w:tcPr>
            <w:tcW w:w="14566" w:type="dxa"/>
            <w:shd w:val="clear" w:color="auto" w:fill="F2F2F2" w:themeFill="background1" w:themeFillShade="F2"/>
          </w:tcPr>
          <w:p w14:paraId="7A4A3BFB" w14:textId="2C1ADF39" w:rsidR="00E43BC1" w:rsidRPr="006830CA" w:rsidRDefault="00E43BC1" w:rsidP="0033168D">
            <w:pPr>
              <w:pStyle w:val="1"/>
              <w:numPr>
                <w:ilvl w:val="1"/>
                <w:numId w:val="39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830CA">
              <w:rPr>
                <w:rFonts w:ascii="Arial" w:hAnsi="Arial" w:cs="Arial"/>
                <w:b/>
                <w:color w:val="000000" w:themeColor="text1"/>
              </w:rPr>
              <w:lastRenderedPageBreak/>
              <w:t>Проведение исследований, сбор доказательной базы в рамках проекта</w:t>
            </w:r>
          </w:p>
          <w:p w14:paraId="0CEC111C" w14:textId="77777777" w:rsidR="00E43BC1" w:rsidRPr="006830CA" w:rsidRDefault="00E43BC1" w:rsidP="0033168D">
            <w:pPr>
              <w:pStyle w:val="1"/>
              <w:spacing w:before="120" w:after="120" w:line="240" w:lineRule="auto"/>
              <w:ind w:left="0"/>
              <w:jc w:val="both"/>
              <w:rPr>
                <w:rFonts w:ascii="Arial" w:hAnsi="Arial" w:cs="Arial"/>
                <w:i/>
                <w:color w:val="FF0000"/>
              </w:rPr>
            </w:pPr>
            <w:r w:rsidRPr="006830CA">
              <w:rPr>
                <w:rFonts w:ascii="Arial" w:hAnsi="Arial" w:cs="Arial"/>
                <w:i/>
                <w:color w:val="FF0000"/>
              </w:rPr>
              <w:t>Данный пункт заполняется только теми организациями, проекты которых предусматривают проведение исследований.</w:t>
            </w:r>
          </w:p>
          <w:p w14:paraId="57591BA3" w14:textId="77777777" w:rsidR="00E43BC1" w:rsidRPr="006830CA" w:rsidRDefault="00E43BC1" w:rsidP="0033168D">
            <w:pPr>
              <w:jc w:val="both"/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  <w:r w:rsidRPr="006830CA">
              <w:rPr>
                <w:rFonts w:ascii="Arial" w:eastAsia="Times New Roman" w:hAnsi="Arial" w:cs="Arial"/>
                <w:b/>
                <w:color w:val="auto"/>
                <w:szCs w:val="24"/>
              </w:rPr>
              <w:t>3.10.1. Потребность в информации и её дальнейшее использование</w:t>
            </w:r>
          </w:p>
          <w:p w14:paraId="10862C76" w14:textId="77777777" w:rsidR="00E43BC1" w:rsidRPr="006830CA" w:rsidRDefault="00E43BC1" w:rsidP="0033168D">
            <w:pPr>
              <w:spacing w:after="120"/>
              <w:jc w:val="both"/>
              <w:rPr>
                <w:rFonts w:ascii="Arial Narrow" w:eastAsia="Times New Roman" w:hAnsi="Arial Narrow" w:cs="Arial"/>
                <w:i/>
                <w:color w:val="808080" w:themeColor="background1" w:themeShade="80"/>
                <w:szCs w:val="24"/>
              </w:rPr>
            </w:pPr>
            <w:r w:rsidRPr="006830CA">
              <w:rPr>
                <w:rFonts w:ascii="Arial Narrow" w:eastAsia="Times New Roman" w:hAnsi="Arial Narrow" w:cs="Arial"/>
                <w:i/>
                <w:color w:val="808080" w:themeColor="background1" w:themeShade="80"/>
                <w:szCs w:val="24"/>
              </w:rPr>
              <w:t xml:space="preserve">Зачем </w:t>
            </w:r>
            <w:proofErr w:type="gramStart"/>
            <w:r w:rsidRPr="006830CA">
              <w:rPr>
                <w:rFonts w:ascii="Arial Narrow" w:eastAsia="Times New Roman" w:hAnsi="Arial Narrow" w:cs="Arial"/>
                <w:i/>
                <w:color w:val="808080" w:themeColor="background1" w:themeShade="80"/>
                <w:szCs w:val="24"/>
              </w:rPr>
              <w:t>проводится</w:t>
            </w:r>
            <w:proofErr w:type="gramEnd"/>
            <w:r w:rsidRPr="006830CA">
              <w:rPr>
                <w:rFonts w:ascii="Arial Narrow" w:eastAsia="Times New Roman" w:hAnsi="Arial Narrow" w:cs="Arial"/>
                <w:i/>
                <w:color w:val="808080" w:themeColor="background1" w:themeShade="80"/>
                <w:szCs w:val="24"/>
              </w:rPr>
              <w:t xml:space="preserve"> исследование или оценка, какова цель? Что вы хотите выяснить, на какие вопросы получить ответы? Как планируется использовать полученные сведения?</w:t>
            </w:r>
          </w:p>
          <w:p w14:paraId="06646218" w14:textId="77777777" w:rsidR="00E43BC1" w:rsidRPr="006830CA" w:rsidRDefault="00E43BC1" w:rsidP="0033168D">
            <w:pPr>
              <w:spacing w:after="120"/>
              <w:jc w:val="both"/>
              <w:rPr>
                <w:rFonts w:ascii="Arial" w:eastAsia="Times New Roman" w:hAnsi="Arial" w:cs="Arial"/>
                <w:color w:val="auto"/>
                <w:szCs w:val="24"/>
              </w:rPr>
            </w:pPr>
          </w:p>
          <w:p w14:paraId="5413E12C" w14:textId="77777777" w:rsidR="00E43BC1" w:rsidRPr="006830CA" w:rsidRDefault="00E43BC1" w:rsidP="0033168D">
            <w:pPr>
              <w:jc w:val="both"/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  <w:r w:rsidRPr="006830CA">
              <w:rPr>
                <w:rFonts w:ascii="Arial" w:eastAsia="Times New Roman" w:hAnsi="Arial" w:cs="Arial"/>
                <w:b/>
                <w:color w:val="auto"/>
                <w:szCs w:val="24"/>
              </w:rPr>
              <w:t>3.10.2. Дизайн исследования / оценки</w:t>
            </w:r>
          </w:p>
          <w:p w14:paraId="19B24681" w14:textId="77777777" w:rsidR="00E43BC1" w:rsidRPr="006830CA" w:rsidRDefault="00E43BC1" w:rsidP="0033168D">
            <w:pPr>
              <w:spacing w:after="120"/>
              <w:jc w:val="both"/>
              <w:rPr>
                <w:rFonts w:ascii="Arial Narrow" w:eastAsia="Times New Roman" w:hAnsi="Arial Narrow" w:cs="Arial"/>
                <w:i/>
                <w:color w:val="808080" w:themeColor="background1" w:themeShade="80"/>
                <w:szCs w:val="24"/>
              </w:rPr>
            </w:pPr>
            <w:r w:rsidRPr="006830CA">
              <w:rPr>
                <w:rFonts w:ascii="Arial Narrow" w:eastAsia="Times New Roman" w:hAnsi="Arial Narrow" w:cs="Arial"/>
                <w:i/>
                <w:color w:val="808080" w:themeColor="background1" w:themeShade="80"/>
                <w:szCs w:val="24"/>
              </w:rPr>
              <w:t xml:space="preserve">Каким образом планируется провести исследование, в какие сроки, какие методы сбора и анализа использовать? Каковы источники данных (если планируется выборка, то принципы её формирования)? </w:t>
            </w:r>
          </w:p>
          <w:p w14:paraId="67477D75" w14:textId="77777777" w:rsidR="00E43BC1" w:rsidRPr="006830CA" w:rsidRDefault="00E43BC1" w:rsidP="0033168D">
            <w:pPr>
              <w:spacing w:after="120"/>
              <w:jc w:val="both"/>
              <w:rPr>
                <w:rFonts w:eastAsia="Times New Roman"/>
                <w:iCs/>
              </w:rPr>
            </w:pPr>
          </w:p>
          <w:p w14:paraId="3CA4CCFE" w14:textId="77777777" w:rsidR="00E43BC1" w:rsidRPr="006830CA" w:rsidRDefault="00E43BC1" w:rsidP="0033168D">
            <w:pPr>
              <w:jc w:val="both"/>
              <w:rPr>
                <w:rFonts w:ascii="Arial" w:eastAsia="Times New Roman" w:hAnsi="Arial" w:cs="Arial"/>
                <w:b/>
                <w:color w:val="auto"/>
                <w:szCs w:val="24"/>
              </w:rPr>
            </w:pPr>
            <w:r w:rsidRPr="006830CA">
              <w:rPr>
                <w:rFonts w:ascii="Arial" w:eastAsia="Times New Roman" w:hAnsi="Arial" w:cs="Arial"/>
                <w:b/>
                <w:color w:val="auto"/>
                <w:szCs w:val="24"/>
              </w:rPr>
              <w:t xml:space="preserve">3.10.3. Ресурсы </w:t>
            </w:r>
          </w:p>
          <w:p w14:paraId="1958FDCC" w14:textId="77777777" w:rsidR="00E43BC1" w:rsidRPr="006830CA" w:rsidRDefault="00E43BC1" w:rsidP="0033168D">
            <w:pPr>
              <w:spacing w:after="120"/>
              <w:jc w:val="both"/>
              <w:rPr>
                <w:rFonts w:ascii="Arial Narrow" w:eastAsia="Times New Roman" w:hAnsi="Arial Narrow" w:cs="Arial"/>
                <w:i/>
                <w:color w:val="808080" w:themeColor="background1" w:themeShade="80"/>
                <w:szCs w:val="24"/>
              </w:rPr>
            </w:pPr>
            <w:r w:rsidRPr="006830CA">
              <w:rPr>
                <w:rFonts w:ascii="Arial Narrow" w:eastAsia="Times New Roman" w:hAnsi="Arial Narrow" w:cs="Arial"/>
                <w:i/>
                <w:color w:val="808080" w:themeColor="background1" w:themeShade="80"/>
                <w:szCs w:val="24"/>
              </w:rPr>
              <w:t>Какой уже есть опыт в сфере проведения прикладных и/или оценочных исследований? Кто будет непосредственно вовлечен (собственные сотрудники, внешние специалисты или организации)? Если собственные сотрудники, то каков их опыт и компетенции в проведении исследований и оценки?</w:t>
            </w:r>
          </w:p>
          <w:p w14:paraId="060D4691" w14:textId="77777777" w:rsidR="00E43BC1" w:rsidRPr="006830CA" w:rsidRDefault="00E43BC1" w:rsidP="0033168D">
            <w:pPr>
              <w:pStyle w:val="1"/>
              <w:spacing w:before="120" w:after="120" w:line="240" w:lineRule="auto"/>
              <w:ind w:left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9813BA9" w14:textId="77777777" w:rsidR="00E43BC1" w:rsidRPr="001A324C" w:rsidRDefault="00E43BC1" w:rsidP="00E43BC1">
      <w:pPr>
        <w:rPr>
          <w:rFonts w:ascii="Arial" w:eastAsia="Arial" w:hAnsi="Arial" w:cs="Arial"/>
          <w:b/>
          <w:bCs/>
          <w:sz w:val="22"/>
          <w:bdr w:val="none" w:sz="0" w:space="0" w:color="auto"/>
        </w:rPr>
      </w:pPr>
      <w:r w:rsidRPr="001A324C">
        <w:rPr>
          <w:rFonts w:ascii="Arial" w:eastAsia="Arial" w:hAnsi="Arial" w:cs="Arial"/>
          <w:b/>
          <w:bCs/>
          <w:sz w:val="22"/>
          <w:bdr w:val="none" w:sz="0" w:space="0" w:color="auto"/>
        </w:rPr>
        <w:br w:type="page"/>
      </w:r>
    </w:p>
    <w:p w14:paraId="75B01F76" w14:textId="2EC2754D" w:rsidR="00776440" w:rsidRPr="00776440" w:rsidRDefault="00C2251E" w:rsidP="00776440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outlineLvl w:val="0"/>
        <w:rPr>
          <w:rFonts w:ascii="Arial" w:eastAsia="Arial" w:hAnsi="Arial" w:cs="Arial"/>
          <w:bCs/>
          <w:sz w:val="22"/>
          <w:bdr w:val="none" w:sz="0" w:space="0" w:color="auto"/>
        </w:rPr>
      </w:pPr>
      <w:r>
        <w:rPr>
          <w:rFonts w:ascii="Arial" w:eastAsia="Arial" w:hAnsi="Arial" w:cs="Arial"/>
          <w:b/>
          <w:bCs/>
          <w:sz w:val="22"/>
          <w:bdr w:val="none" w:sz="0" w:space="0" w:color="auto"/>
          <w:lang w:val="en-US"/>
        </w:rPr>
        <w:t>I</w:t>
      </w:r>
      <w:r w:rsidR="001A4525" w:rsidRPr="00022D6C">
        <w:rPr>
          <w:rFonts w:ascii="Arial" w:eastAsia="Arial" w:hAnsi="Arial" w:cs="Arial"/>
          <w:b/>
          <w:bCs/>
          <w:sz w:val="22"/>
          <w:bdr w:val="none" w:sz="0" w:space="0" w:color="auto"/>
        </w:rPr>
        <w:t>V. РЕСУРСНОЕ ОБЕСПЕЧЕНИЕ ПРОЕКТА</w:t>
      </w:r>
    </w:p>
    <w:p w14:paraId="1DC32EBC" w14:textId="6FF1E404" w:rsidR="001A4525" w:rsidRPr="000302BC" w:rsidRDefault="001A4525" w:rsidP="000302BC">
      <w:pPr>
        <w:pStyle w:val="a8"/>
        <w:numPr>
          <w:ilvl w:val="1"/>
          <w:numId w:val="40"/>
        </w:numPr>
        <w:spacing w:before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302BC">
        <w:rPr>
          <w:rFonts w:ascii="Arial" w:hAnsi="Arial" w:cs="Arial"/>
          <w:b/>
          <w:bCs/>
          <w:sz w:val="22"/>
          <w:szCs w:val="22"/>
        </w:rPr>
        <w:t>Команда проекта</w:t>
      </w:r>
    </w:p>
    <w:p w14:paraId="63E49E3D" w14:textId="77777777" w:rsidR="001A4525" w:rsidRPr="002F2CB0" w:rsidRDefault="001A4525" w:rsidP="001A4525">
      <w:pPr>
        <w:pStyle w:val="a8"/>
        <w:numPr>
          <w:ilvl w:val="0"/>
          <w:numId w:val="33"/>
        </w:numPr>
        <w:spacing w:before="120" w:after="120"/>
        <w:jc w:val="both"/>
        <w:rPr>
          <w:rFonts w:ascii="Arial" w:eastAsia="Arial" w:hAnsi="Arial" w:cs="Arial"/>
          <w:i/>
          <w:iCs/>
          <w:color w:val="808080" w:themeColor="background1" w:themeShade="80"/>
          <w:sz w:val="22"/>
          <w:szCs w:val="22"/>
        </w:rPr>
      </w:pPr>
      <w:r w:rsidRPr="002F2CB0">
        <w:rPr>
          <w:rFonts w:ascii="Arial" w:eastAsia="Arial" w:hAnsi="Arial" w:cs="Arial"/>
          <w:iCs/>
          <w:color w:val="auto"/>
          <w:sz w:val="22"/>
          <w:szCs w:val="22"/>
        </w:rPr>
        <w:t>ФИО</w:t>
      </w:r>
      <w:r>
        <w:rPr>
          <w:rFonts w:ascii="Arial" w:eastAsia="Arial" w:hAnsi="Arial" w:cs="Arial"/>
          <w:iCs/>
          <w:color w:val="auto"/>
          <w:sz w:val="22"/>
          <w:szCs w:val="22"/>
        </w:rPr>
        <w:t xml:space="preserve">: </w:t>
      </w:r>
    </w:p>
    <w:p w14:paraId="54976FFD" w14:textId="77777777" w:rsidR="001A4525" w:rsidRDefault="001A4525" w:rsidP="001A4525">
      <w:pPr>
        <w:pStyle w:val="a8"/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>Роль в проекте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Pr="007C31E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0B010FB" w14:textId="77777777" w:rsidR="001A4525" w:rsidRDefault="001A4525" w:rsidP="001A4525">
      <w:pPr>
        <w:pStyle w:val="a8"/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 xml:space="preserve">Трудовые отношения с организацией </w:t>
      </w:r>
      <w:r w:rsidRPr="007C31E0"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(собственный сотрудник / привлеченный сотрудник / доброволец)</w:t>
      </w:r>
    </w:p>
    <w:p w14:paraId="0D883F62" w14:textId="77777777" w:rsidR="001A4525" w:rsidRPr="007C31E0" w:rsidRDefault="001A4525" w:rsidP="001A4525">
      <w:pPr>
        <w:pStyle w:val="a8"/>
        <w:numPr>
          <w:ilvl w:val="0"/>
          <w:numId w:val="30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 w:rsidRPr="007C31E0">
        <w:rPr>
          <w:rFonts w:ascii="Arial" w:hAnsi="Arial" w:cs="Arial"/>
          <w:color w:val="auto"/>
          <w:sz w:val="22"/>
          <w:szCs w:val="22"/>
        </w:rPr>
        <w:t>Краткие сведения об участнике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3EF4500B" w14:textId="1D815A19" w:rsidR="001A4525" w:rsidRDefault="001A4525" w:rsidP="001A4525">
      <w:pPr>
        <w:pStyle w:val="a8"/>
        <w:numPr>
          <w:ilvl w:val="0"/>
          <w:numId w:val="33"/>
        </w:numPr>
        <w:spacing w:before="120" w:after="120"/>
        <w:jc w:val="both"/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  <w:u w:color="A6A6A6"/>
        </w:rPr>
        <w:t>…</w:t>
      </w:r>
    </w:p>
    <w:p w14:paraId="3DAF8DBD" w14:textId="706CBFED" w:rsidR="001A4525" w:rsidRPr="00022D6C" w:rsidRDefault="001A4525" w:rsidP="000302BC">
      <w:pPr>
        <w:pStyle w:val="a8"/>
        <w:numPr>
          <w:ilvl w:val="1"/>
          <w:numId w:val="40"/>
        </w:numPr>
        <w:spacing w:before="120" w:after="12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22D6C">
        <w:rPr>
          <w:rFonts w:ascii="Arial" w:hAnsi="Arial" w:cs="Arial"/>
          <w:b/>
          <w:bCs/>
          <w:sz w:val="22"/>
          <w:szCs w:val="22"/>
        </w:rPr>
        <w:t xml:space="preserve">Партнёры и доноры </w:t>
      </w:r>
      <w:r w:rsidR="006830CA" w:rsidRPr="00022D6C">
        <w:rPr>
          <w:rFonts w:ascii="Arial" w:hAnsi="Arial" w:cs="Arial"/>
          <w:b/>
          <w:bCs/>
          <w:sz w:val="22"/>
          <w:szCs w:val="22"/>
        </w:rPr>
        <w:t xml:space="preserve">проекта </w:t>
      </w:r>
      <w:r w:rsidRPr="00022D6C">
        <w:rPr>
          <w:rFonts w:ascii="Arial" w:hAnsi="Arial" w:cs="Arial"/>
          <w:bCs/>
          <w:color w:val="auto"/>
          <w:sz w:val="22"/>
          <w:szCs w:val="22"/>
          <w:u w:color="A6A6A6"/>
        </w:rPr>
        <w:t>(при наличии)</w:t>
      </w:r>
    </w:p>
    <w:tbl>
      <w:tblPr>
        <w:tblW w:w="14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6723"/>
        <w:gridCol w:w="4459"/>
      </w:tblGrid>
      <w:tr w:rsidR="001A4525" w:rsidRPr="00022D6C" w14:paraId="5BB04813" w14:textId="77777777" w:rsidTr="00597398">
        <w:trPr>
          <w:trHeight w:val="425"/>
        </w:trPr>
        <w:tc>
          <w:tcPr>
            <w:tcW w:w="3625" w:type="dxa"/>
            <w:shd w:val="clear" w:color="auto" w:fill="auto"/>
            <w:vAlign w:val="center"/>
          </w:tcPr>
          <w:p w14:paraId="12DD5A0A" w14:textId="77777777" w:rsidR="001A4525" w:rsidRPr="003B2523" w:rsidRDefault="001A4525" w:rsidP="00597398">
            <w:pPr>
              <w:jc w:val="center"/>
              <w:rPr>
                <w:rFonts w:ascii="Arial" w:hAnsi="Arial" w:cs="Arial"/>
                <w:szCs w:val="24"/>
              </w:rPr>
            </w:pPr>
            <w:r w:rsidRPr="003B2523">
              <w:rPr>
                <w:rFonts w:ascii="Arial" w:hAnsi="Arial" w:cs="Arial"/>
                <w:szCs w:val="24"/>
              </w:rPr>
              <w:t>Название организации</w:t>
            </w:r>
          </w:p>
        </w:tc>
        <w:tc>
          <w:tcPr>
            <w:tcW w:w="6723" w:type="dxa"/>
            <w:shd w:val="clear" w:color="auto" w:fill="auto"/>
            <w:vAlign w:val="center"/>
          </w:tcPr>
          <w:p w14:paraId="50D3E4F5" w14:textId="77777777" w:rsidR="001A4525" w:rsidRPr="003B2523" w:rsidRDefault="001A4525" w:rsidP="00E80EE0">
            <w:pPr>
              <w:jc w:val="center"/>
              <w:rPr>
                <w:rFonts w:ascii="Arial" w:hAnsi="Arial" w:cs="Arial"/>
                <w:szCs w:val="24"/>
              </w:rPr>
            </w:pPr>
            <w:r w:rsidRPr="003B2523">
              <w:rPr>
                <w:rFonts w:ascii="Arial" w:hAnsi="Arial" w:cs="Arial"/>
                <w:szCs w:val="24"/>
              </w:rPr>
              <w:t>Краткие сведения об организации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6C03751A" w14:textId="77777777" w:rsidR="001A4525" w:rsidRPr="003B2523" w:rsidRDefault="001A4525" w:rsidP="00E80EE0">
            <w:pPr>
              <w:jc w:val="center"/>
              <w:rPr>
                <w:rFonts w:ascii="Arial" w:hAnsi="Arial" w:cs="Arial"/>
                <w:szCs w:val="24"/>
              </w:rPr>
            </w:pPr>
            <w:r w:rsidRPr="003B2523">
              <w:rPr>
                <w:rFonts w:ascii="Arial" w:hAnsi="Arial" w:cs="Arial"/>
                <w:szCs w:val="24"/>
              </w:rPr>
              <w:t>Участие в проекте</w:t>
            </w:r>
          </w:p>
        </w:tc>
      </w:tr>
      <w:tr w:rsidR="001A4525" w:rsidRPr="00022D6C" w14:paraId="1F59F7E0" w14:textId="77777777" w:rsidTr="00D3369F">
        <w:trPr>
          <w:trHeight w:val="481"/>
        </w:trPr>
        <w:tc>
          <w:tcPr>
            <w:tcW w:w="3625" w:type="dxa"/>
            <w:shd w:val="clear" w:color="auto" w:fill="auto"/>
          </w:tcPr>
          <w:p w14:paraId="14C9F4D2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6723" w:type="dxa"/>
            <w:shd w:val="clear" w:color="auto" w:fill="auto"/>
          </w:tcPr>
          <w:p w14:paraId="22C1CFB1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00498402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  <w:lang w:val="en-US"/>
              </w:rPr>
            </w:pPr>
          </w:p>
        </w:tc>
      </w:tr>
      <w:tr w:rsidR="001A4525" w:rsidRPr="00022D6C" w14:paraId="641E3D3D" w14:textId="77777777" w:rsidTr="00D3369F">
        <w:trPr>
          <w:trHeight w:val="481"/>
        </w:trPr>
        <w:tc>
          <w:tcPr>
            <w:tcW w:w="3625" w:type="dxa"/>
            <w:shd w:val="clear" w:color="auto" w:fill="auto"/>
          </w:tcPr>
          <w:p w14:paraId="59871A3A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18"/>
              </w:rPr>
            </w:pPr>
          </w:p>
        </w:tc>
        <w:tc>
          <w:tcPr>
            <w:tcW w:w="6723" w:type="dxa"/>
            <w:shd w:val="clear" w:color="auto" w:fill="auto"/>
          </w:tcPr>
          <w:p w14:paraId="2F0600BB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  <w:tc>
          <w:tcPr>
            <w:tcW w:w="4459" w:type="dxa"/>
            <w:shd w:val="clear" w:color="auto" w:fill="auto"/>
          </w:tcPr>
          <w:p w14:paraId="1456E1B9" w14:textId="77777777" w:rsidR="001A4525" w:rsidRPr="00022D6C" w:rsidRDefault="001A4525" w:rsidP="00E80EE0">
            <w:pPr>
              <w:rPr>
                <w:rFonts w:ascii="Arial" w:hAnsi="Arial" w:cs="Arial"/>
                <w:color w:val="auto"/>
                <w:sz w:val="22"/>
                <w:szCs w:val="24"/>
              </w:rPr>
            </w:pPr>
          </w:p>
        </w:tc>
      </w:tr>
    </w:tbl>
    <w:p w14:paraId="77202E7D" w14:textId="77777777" w:rsidR="001A4525" w:rsidRPr="00022D6C" w:rsidRDefault="001A4525" w:rsidP="00F92333">
      <w:pPr>
        <w:widowControl w:val="0"/>
        <w:spacing w:before="80" w:after="80"/>
        <w:jc w:val="both"/>
        <w:rPr>
          <w:rFonts w:ascii="Arial" w:eastAsia="Arial" w:hAnsi="Arial" w:cs="Arial"/>
          <w:color w:val="A6A6A6"/>
          <w:sz w:val="14"/>
          <w:szCs w:val="22"/>
          <w:u w:color="A6A6A6"/>
        </w:rPr>
      </w:pPr>
    </w:p>
    <w:p w14:paraId="28A46FBE" w14:textId="7BE1A901" w:rsidR="001A4525" w:rsidRPr="00B30A63" w:rsidRDefault="001A4525" w:rsidP="00F92333">
      <w:pPr>
        <w:pStyle w:val="a8"/>
        <w:numPr>
          <w:ilvl w:val="1"/>
          <w:numId w:val="40"/>
        </w:num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F92333">
        <w:rPr>
          <w:rFonts w:ascii="Arial" w:hAnsi="Arial" w:cs="Arial"/>
          <w:b/>
          <w:bCs/>
          <w:sz w:val="22"/>
          <w:szCs w:val="22"/>
        </w:rPr>
        <w:t>Имеющиеся ресурсы</w:t>
      </w:r>
      <w:r w:rsidR="00D63E62" w:rsidRPr="00F92333">
        <w:rPr>
          <w:rFonts w:ascii="Arial" w:hAnsi="Arial" w:cs="Arial"/>
          <w:b/>
          <w:bCs/>
          <w:sz w:val="22"/>
          <w:szCs w:val="22"/>
        </w:rPr>
        <w:t>, материально-техническая база</w:t>
      </w:r>
      <w:r w:rsidRPr="00F92333">
        <w:rPr>
          <w:rFonts w:ascii="Arial" w:hAnsi="Arial" w:cs="Arial"/>
          <w:b/>
          <w:bCs/>
          <w:sz w:val="22"/>
          <w:szCs w:val="22"/>
        </w:rPr>
        <w:t xml:space="preserve"> для реализации </w:t>
      </w:r>
      <w:r w:rsidR="00F92333" w:rsidRPr="00F92333">
        <w:rPr>
          <w:rFonts w:ascii="Arial" w:hAnsi="Arial" w:cs="Arial"/>
          <w:b/>
          <w:bCs/>
          <w:sz w:val="22"/>
          <w:szCs w:val="22"/>
        </w:rPr>
        <w:t xml:space="preserve">проекта </w:t>
      </w:r>
      <w:r w:rsidR="00C07E44" w:rsidRPr="00F92333">
        <w:rPr>
          <w:rFonts w:ascii="Arial" w:hAnsi="Arial" w:cs="Arial"/>
          <w:bCs/>
          <w:sz w:val="22"/>
          <w:szCs w:val="22"/>
        </w:rPr>
        <w:t>(помещение, оборудование, транспорт и пр.)</w:t>
      </w:r>
    </w:p>
    <w:p w14:paraId="1B1D8DE4" w14:textId="2E4222B9" w:rsidR="00B30A63" w:rsidRDefault="00B30A63" w:rsidP="00B30A63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3DD1218" w14:textId="1BCFDF6E" w:rsidR="00B30A63" w:rsidRPr="006830CA" w:rsidRDefault="00B30A63" w:rsidP="006830CA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A3AEB40" w14:textId="77777777" w:rsidR="00B30A63" w:rsidRPr="00B30A63" w:rsidRDefault="00B30A63" w:rsidP="00B30A63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5C32789A" w14:textId="77777777" w:rsidR="00B30A63" w:rsidRDefault="00B30A63">
      <w:pPr>
        <w:rPr>
          <w:rFonts w:ascii="Arial" w:hAnsi="Arial" w:cs="Arial"/>
          <w:b/>
          <w:bCs/>
          <w:sz w:val="22"/>
          <w:szCs w:val="22"/>
        </w:rPr>
        <w:sectPr w:rsidR="00B30A63" w:rsidSect="00C2251E">
          <w:headerReference w:type="default" r:id="rId8"/>
          <w:footerReference w:type="default" r:id="rId9"/>
          <w:pgSz w:w="16840" w:h="11900" w:orient="landscape"/>
          <w:pgMar w:top="1134" w:right="1134" w:bottom="850" w:left="993" w:header="708" w:footer="708" w:gutter="0"/>
          <w:cols w:space="720"/>
          <w:docGrid w:linePitch="272"/>
        </w:sect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F7AC9A1" w14:textId="7A2042F9" w:rsidR="00B30A63" w:rsidRPr="00B30A63" w:rsidRDefault="00E43F46" w:rsidP="00B30A63">
      <w:pPr>
        <w:pBdr>
          <w:top w:val="none" w:sz="0" w:space="0" w:color="auto"/>
          <w:left w:val="none" w:sz="0" w:space="0" w:color="auto"/>
          <w:bottom w:val="single" w:sz="12" w:space="1" w:color="365F91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V</w:t>
      </w:r>
      <w:r w:rsidR="00B30A63">
        <w:rPr>
          <w:rFonts w:ascii="Arial" w:hAnsi="Arial" w:cs="Arial"/>
          <w:b/>
          <w:sz w:val="22"/>
          <w:szCs w:val="22"/>
        </w:rPr>
        <w:t xml:space="preserve">. </w:t>
      </w:r>
      <w:r w:rsidR="00B30A63" w:rsidRPr="00B30A63">
        <w:rPr>
          <w:rFonts w:ascii="Arial" w:hAnsi="Arial" w:cs="Arial"/>
          <w:b/>
          <w:sz w:val="22"/>
          <w:szCs w:val="22"/>
        </w:rPr>
        <w:t xml:space="preserve">ОБЩАЯ </w:t>
      </w:r>
      <w:r w:rsidR="00B30A63" w:rsidRPr="00B30A63">
        <w:rPr>
          <w:rFonts w:ascii="Arial" w:eastAsia="Arial" w:hAnsi="Arial" w:cs="Arial"/>
          <w:b/>
          <w:bCs/>
          <w:sz w:val="22"/>
          <w:szCs w:val="22"/>
          <w:bdr w:val="none" w:sz="0" w:space="0" w:color="auto"/>
        </w:rPr>
        <w:t>ИНФОРМАЦИЯ</w:t>
      </w:r>
      <w:r w:rsidR="00B30A63" w:rsidRPr="00B30A63">
        <w:rPr>
          <w:rFonts w:ascii="Arial" w:hAnsi="Arial" w:cs="Arial"/>
          <w:b/>
          <w:sz w:val="22"/>
          <w:szCs w:val="22"/>
        </w:rPr>
        <w:t xml:space="preserve"> О ПРАКТИКЕ</w:t>
      </w:r>
    </w:p>
    <w:p w14:paraId="549606BF" w14:textId="77777777" w:rsidR="00B30A63" w:rsidRPr="00B30A63" w:rsidRDefault="00B30A63" w:rsidP="00B30A63">
      <w:pPr>
        <w:pStyle w:val="a8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78" w:line="254" w:lineRule="auto"/>
        <w:ind w:right="135"/>
        <w:contextualSpacing/>
        <w:jc w:val="both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 xml:space="preserve">Как называется практика? </w:t>
      </w:r>
    </w:p>
    <w:p w14:paraId="0390BDC9" w14:textId="18DC414B" w:rsidR="00B30A63" w:rsidRPr="00B30A63" w:rsidRDefault="00B30A63" w:rsidP="004849E7">
      <w:pPr>
        <w:pStyle w:val="a8"/>
        <w:numPr>
          <w:ilvl w:val="1"/>
          <w:numId w:val="48"/>
        </w:numPr>
        <w:tabs>
          <w:tab w:val="left" w:pos="709"/>
        </w:tabs>
        <w:spacing w:before="120" w:line="254" w:lineRule="auto"/>
        <w:ind w:right="136"/>
        <w:jc w:val="both"/>
        <w:rPr>
          <w:rFonts w:ascii="Arial" w:hAnsi="Arial" w:cs="Arial"/>
          <w:color w:val="auto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 xml:space="preserve">Ссылка на описание практики </w:t>
      </w:r>
      <w:r w:rsidRPr="00B30A63">
        <w:rPr>
          <w:rFonts w:ascii="Arial" w:hAnsi="Arial" w:cs="Arial"/>
          <w:color w:val="auto"/>
          <w:sz w:val="24"/>
          <w:szCs w:val="24"/>
        </w:rPr>
        <w:t xml:space="preserve">в </w:t>
      </w:r>
      <w:hyperlink r:id="rId10" w:history="1">
        <w:r w:rsidRPr="00B30A63">
          <w:rPr>
            <w:rStyle w:val="a4"/>
            <w:rFonts w:ascii="Arial" w:hAnsi="Arial" w:cs="Arial"/>
            <w:sz w:val="24"/>
            <w:szCs w:val="24"/>
          </w:rPr>
          <w:t>Реестр</w:t>
        </w:r>
        <w:r>
          <w:rPr>
            <w:rStyle w:val="a4"/>
            <w:rFonts w:ascii="Arial" w:hAnsi="Arial" w:cs="Arial"/>
            <w:sz w:val="24"/>
            <w:szCs w:val="24"/>
          </w:rPr>
          <w:t>е</w:t>
        </w:r>
        <w:r w:rsidRPr="00B30A63">
          <w:rPr>
            <w:rStyle w:val="a4"/>
            <w:rFonts w:ascii="Arial" w:hAnsi="Arial" w:cs="Arial"/>
            <w:sz w:val="24"/>
            <w:szCs w:val="24"/>
          </w:rPr>
          <w:t xml:space="preserve"> (банк</w:t>
        </w:r>
        <w:r>
          <w:rPr>
            <w:rStyle w:val="a4"/>
            <w:rFonts w:ascii="Arial" w:hAnsi="Arial" w:cs="Arial"/>
            <w:sz w:val="24"/>
            <w:szCs w:val="24"/>
          </w:rPr>
          <w:t>е</w:t>
        </w:r>
        <w:r w:rsidRPr="00B30A63">
          <w:rPr>
            <w:rStyle w:val="a4"/>
            <w:rFonts w:ascii="Arial" w:hAnsi="Arial" w:cs="Arial"/>
            <w:sz w:val="24"/>
            <w:szCs w:val="24"/>
          </w:rPr>
          <w:t>) доказательных практик</w:t>
        </w:r>
      </w:hyperlink>
      <w:r>
        <w:rPr>
          <w:rFonts w:ascii="Arial" w:hAnsi="Arial" w:cs="Arial"/>
          <w:sz w:val="24"/>
          <w:szCs w:val="24"/>
        </w:rPr>
        <w:t xml:space="preserve"> (</w:t>
      </w:r>
      <w:r w:rsidRPr="00B30A63">
        <w:rPr>
          <w:rFonts w:ascii="Arial" w:hAnsi="Arial" w:cs="Arial"/>
          <w:i/>
          <w:sz w:val="24"/>
          <w:szCs w:val="24"/>
        </w:rPr>
        <w:t>при наличии</w:t>
      </w:r>
      <w:r>
        <w:rPr>
          <w:rFonts w:ascii="Arial" w:hAnsi="Arial" w:cs="Arial"/>
          <w:sz w:val="24"/>
          <w:szCs w:val="24"/>
        </w:rPr>
        <w:t xml:space="preserve">): </w:t>
      </w:r>
    </w:p>
    <w:p w14:paraId="31E0B019" w14:textId="4D9F6F4B" w:rsidR="00B30A63" w:rsidRPr="00B30A63" w:rsidRDefault="00B30A63" w:rsidP="00B30A63">
      <w:pPr>
        <w:pStyle w:val="a8"/>
        <w:tabs>
          <w:tab w:val="left" w:pos="709"/>
        </w:tabs>
        <w:spacing w:before="120" w:line="254" w:lineRule="auto"/>
        <w:ind w:right="136"/>
        <w:jc w:val="both"/>
        <w:rPr>
          <w:rFonts w:ascii="Arial" w:hAnsi="Arial" w:cs="Arial"/>
          <w:i/>
          <w:color w:val="auto"/>
          <w:sz w:val="22"/>
          <w:szCs w:val="24"/>
        </w:rPr>
      </w:pPr>
      <w:r w:rsidRPr="00B30A63">
        <w:rPr>
          <w:rFonts w:ascii="Arial" w:hAnsi="Arial" w:cs="Arial"/>
          <w:i/>
          <w:color w:val="FF0000"/>
          <w:sz w:val="22"/>
          <w:szCs w:val="24"/>
        </w:rPr>
        <w:t xml:space="preserve">Если практика включена в Реестр, то заполнять </w:t>
      </w:r>
      <w:r>
        <w:rPr>
          <w:rFonts w:ascii="Arial" w:hAnsi="Arial" w:cs="Arial"/>
          <w:i/>
          <w:color w:val="FF0000"/>
          <w:sz w:val="22"/>
          <w:szCs w:val="24"/>
        </w:rPr>
        <w:t xml:space="preserve">следующие </w:t>
      </w:r>
      <w:r w:rsidRPr="00B30A63">
        <w:rPr>
          <w:rFonts w:ascii="Arial" w:hAnsi="Arial" w:cs="Arial"/>
          <w:i/>
          <w:color w:val="FF0000"/>
          <w:sz w:val="22"/>
          <w:szCs w:val="24"/>
        </w:rPr>
        <w:t>пункты не требуется</w:t>
      </w:r>
      <w:r w:rsidRPr="00B30A63">
        <w:rPr>
          <w:rFonts w:ascii="Arial" w:hAnsi="Arial" w:cs="Arial"/>
          <w:color w:val="FF0000"/>
          <w:sz w:val="22"/>
          <w:szCs w:val="24"/>
        </w:rPr>
        <w:sym w:font="Wingdings" w:char="F04A"/>
      </w:r>
    </w:p>
    <w:p w14:paraId="2BD5A009" w14:textId="77777777" w:rsidR="00B30A63" w:rsidRPr="00B30A63" w:rsidRDefault="00B30A63" w:rsidP="00B30A63">
      <w:pPr>
        <w:pStyle w:val="a8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20" w:line="254" w:lineRule="auto"/>
        <w:ind w:right="136"/>
        <w:jc w:val="both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>Краткая аннотация практики (1-2 абзаца)</w:t>
      </w:r>
    </w:p>
    <w:p w14:paraId="0E640C8E" w14:textId="77777777" w:rsidR="00B30A63" w:rsidRPr="00B30A63" w:rsidRDefault="00B30A63" w:rsidP="00B30A63">
      <w:pPr>
        <w:pStyle w:val="a8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20" w:line="254" w:lineRule="auto"/>
        <w:ind w:right="136"/>
        <w:jc w:val="both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 xml:space="preserve">Кем, где и когда была первоначально разработана практика? </w:t>
      </w:r>
    </w:p>
    <w:p w14:paraId="2F426AFE" w14:textId="77777777" w:rsidR="00B30A63" w:rsidRPr="00B30A63" w:rsidRDefault="00B30A63" w:rsidP="00B30A63">
      <w:pPr>
        <w:pStyle w:val="a8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20" w:line="254" w:lineRule="auto"/>
        <w:ind w:right="136"/>
        <w:jc w:val="both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 xml:space="preserve">Когда началась реализация практики в вашей организации? </w:t>
      </w:r>
    </w:p>
    <w:p w14:paraId="220F7016" w14:textId="77777777" w:rsidR="00B30A63" w:rsidRPr="00B30A63" w:rsidRDefault="00B30A63" w:rsidP="00B30A63">
      <w:pPr>
        <w:pStyle w:val="a8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20" w:line="254" w:lineRule="auto"/>
        <w:ind w:right="136"/>
        <w:jc w:val="both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 xml:space="preserve">К какому типу можно отнести вашу практику: инновационная (в процессе разработки), пилотная (в процессе апробации), устоявшаяся? </w:t>
      </w:r>
    </w:p>
    <w:p w14:paraId="454BBF5A" w14:textId="77777777" w:rsidR="00B30A63" w:rsidRPr="00B30A63" w:rsidRDefault="00B30A63" w:rsidP="00B30A63">
      <w:pPr>
        <w:pStyle w:val="a8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20" w:line="254" w:lineRule="auto"/>
        <w:ind w:right="136"/>
        <w:jc w:val="both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 xml:space="preserve">Какие Вы знаете похожие практики? Если ваша практика уникальна, то в чём именно состоит уникальность? </w:t>
      </w:r>
    </w:p>
    <w:p w14:paraId="05F8C4DA" w14:textId="77777777" w:rsidR="00B30A63" w:rsidRPr="00B30A63" w:rsidRDefault="00B30A63" w:rsidP="00B30A63">
      <w:pPr>
        <w:tabs>
          <w:tab w:val="left" w:pos="827"/>
          <w:tab w:val="left" w:pos="828"/>
        </w:tabs>
        <w:spacing w:before="139" w:line="256" w:lineRule="auto"/>
        <w:ind w:left="720" w:right="127"/>
        <w:jc w:val="both"/>
        <w:rPr>
          <w:rFonts w:ascii="Arial" w:hAnsi="Arial" w:cs="Arial"/>
          <w:i/>
          <w:sz w:val="24"/>
          <w:szCs w:val="24"/>
        </w:rPr>
      </w:pPr>
    </w:p>
    <w:p w14:paraId="33A49AEA" w14:textId="77777777" w:rsidR="00B30A63" w:rsidRPr="00B30A63" w:rsidRDefault="00B30A63" w:rsidP="00B30A63">
      <w:pPr>
        <w:pStyle w:val="2"/>
        <w:keepNext/>
        <w:keepLines/>
        <w:numPr>
          <w:ilvl w:val="0"/>
          <w:numId w:val="48"/>
        </w:numPr>
        <w:suppressAutoHyphens w:val="0"/>
        <w:autoSpaceDE w:val="0"/>
        <w:autoSpaceDN w:val="0"/>
        <w:spacing w:before="154" w:after="0"/>
        <w:jc w:val="center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>Описание практики</w:t>
      </w:r>
    </w:p>
    <w:p w14:paraId="4CD7D3EE" w14:textId="77777777" w:rsidR="00B30A63" w:rsidRPr="00B30A63" w:rsidRDefault="00B30A63" w:rsidP="00B30A63">
      <w:pPr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39" w:line="256" w:lineRule="auto"/>
        <w:ind w:right="127"/>
        <w:jc w:val="both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i/>
          <w:sz w:val="24"/>
          <w:szCs w:val="24"/>
        </w:rPr>
        <w:t>Ценности практики</w:t>
      </w:r>
      <w:r w:rsidRPr="00B30A63">
        <w:rPr>
          <w:rFonts w:ascii="Arial" w:hAnsi="Arial" w:cs="Arial"/>
          <w:b/>
          <w:sz w:val="24"/>
          <w:szCs w:val="24"/>
        </w:rPr>
        <w:t>:</w:t>
      </w:r>
      <w:r w:rsidRPr="00B30A63">
        <w:rPr>
          <w:rFonts w:ascii="Arial" w:hAnsi="Arial" w:cs="Arial"/>
          <w:sz w:val="24"/>
          <w:szCs w:val="24"/>
        </w:rPr>
        <w:t xml:space="preserve"> какие ценностные основания лежат в основе вашего подхода к решению проблем и работе с </w:t>
      </w:r>
      <w:proofErr w:type="spellStart"/>
      <w:r w:rsidRPr="00B30A63">
        <w:rPr>
          <w:rFonts w:ascii="Arial" w:hAnsi="Arial" w:cs="Arial"/>
          <w:sz w:val="24"/>
          <w:szCs w:val="24"/>
        </w:rPr>
        <w:t>благополучателями</w:t>
      </w:r>
      <w:proofErr w:type="spellEnd"/>
      <w:r w:rsidRPr="00B30A63">
        <w:rPr>
          <w:rFonts w:ascii="Arial" w:hAnsi="Arial" w:cs="Arial"/>
          <w:sz w:val="24"/>
          <w:szCs w:val="24"/>
        </w:rPr>
        <w:t>?</w:t>
      </w:r>
    </w:p>
    <w:p w14:paraId="0EEA31E6" w14:textId="77777777" w:rsidR="00B30A63" w:rsidRPr="00B30A63" w:rsidRDefault="00B30A63" w:rsidP="00B30A63">
      <w:pPr>
        <w:tabs>
          <w:tab w:val="left" w:pos="709"/>
        </w:tabs>
        <w:spacing w:before="139" w:line="256" w:lineRule="auto"/>
        <w:ind w:left="720" w:right="127"/>
        <w:jc w:val="both"/>
        <w:rPr>
          <w:rFonts w:ascii="Arial" w:hAnsi="Arial" w:cs="Arial"/>
          <w:sz w:val="24"/>
          <w:szCs w:val="24"/>
        </w:rPr>
      </w:pPr>
    </w:p>
    <w:p w14:paraId="4988EF43" w14:textId="77777777" w:rsidR="00B30A63" w:rsidRPr="00B30A63" w:rsidRDefault="00B30A63" w:rsidP="00B30A63">
      <w:pPr>
        <w:pStyle w:val="a8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39" w:line="256" w:lineRule="auto"/>
        <w:ind w:right="127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B30A63">
        <w:rPr>
          <w:rFonts w:ascii="Arial" w:hAnsi="Arial" w:cs="Arial"/>
          <w:i/>
          <w:sz w:val="24"/>
          <w:szCs w:val="24"/>
        </w:rPr>
        <w:t>Благополучатели</w:t>
      </w:r>
      <w:proofErr w:type="spellEnd"/>
      <w:r w:rsidRPr="00B30A63">
        <w:rPr>
          <w:rFonts w:ascii="Arial" w:hAnsi="Arial" w:cs="Arial"/>
          <w:i/>
          <w:sz w:val="24"/>
          <w:szCs w:val="24"/>
        </w:rPr>
        <w:t xml:space="preserve"> и их проблемы, потребности</w:t>
      </w:r>
      <w:r w:rsidRPr="00B30A63">
        <w:rPr>
          <w:rFonts w:ascii="Arial" w:hAnsi="Arial" w:cs="Arial"/>
          <w:sz w:val="24"/>
          <w:szCs w:val="24"/>
        </w:rPr>
        <w:t xml:space="preserve">: Какие группы являются основными </w:t>
      </w:r>
      <w:proofErr w:type="spellStart"/>
      <w:r w:rsidRPr="00B30A63">
        <w:rPr>
          <w:rFonts w:ascii="Arial" w:hAnsi="Arial" w:cs="Arial"/>
          <w:sz w:val="24"/>
          <w:szCs w:val="24"/>
        </w:rPr>
        <w:t>благополучателями</w:t>
      </w:r>
      <w:proofErr w:type="spellEnd"/>
      <w:r w:rsidRPr="00B30A63">
        <w:rPr>
          <w:rFonts w:ascii="Arial" w:hAnsi="Arial" w:cs="Arial"/>
          <w:sz w:val="24"/>
          <w:szCs w:val="24"/>
        </w:rPr>
        <w:t xml:space="preserve"> практики? На решение каких их проблем и удовлетворение каких потребностей ориентирована практика? </w:t>
      </w:r>
    </w:p>
    <w:tbl>
      <w:tblPr>
        <w:tblStyle w:val="af4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6231"/>
      </w:tblGrid>
      <w:tr w:rsidR="00B30A63" w:rsidRPr="00B30A63" w14:paraId="1457AC09" w14:textId="77777777" w:rsidTr="009C5BFF">
        <w:tc>
          <w:tcPr>
            <w:tcW w:w="2819" w:type="dxa"/>
          </w:tcPr>
          <w:p w14:paraId="254FCBB6" w14:textId="77777777" w:rsidR="00B30A63" w:rsidRPr="00B30A63" w:rsidRDefault="00B30A63" w:rsidP="009C5BFF">
            <w:pPr>
              <w:pStyle w:val="a8"/>
              <w:tabs>
                <w:tab w:val="left" w:pos="709"/>
              </w:tabs>
              <w:spacing w:before="139" w:line="256" w:lineRule="auto"/>
              <w:ind w:left="0" w:right="12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30A63">
              <w:rPr>
                <w:rFonts w:ascii="Arial" w:hAnsi="Arial" w:cs="Arial"/>
                <w:i/>
                <w:sz w:val="24"/>
                <w:szCs w:val="24"/>
              </w:rPr>
              <w:t xml:space="preserve">Категория </w:t>
            </w:r>
            <w:proofErr w:type="spellStart"/>
            <w:r w:rsidRPr="00B30A63">
              <w:rPr>
                <w:rFonts w:ascii="Arial" w:hAnsi="Arial" w:cs="Arial"/>
                <w:i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6231" w:type="dxa"/>
          </w:tcPr>
          <w:p w14:paraId="0146CDF4" w14:textId="77777777" w:rsidR="00B30A63" w:rsidRPr="00B30A63" w:rsidRDefault="00B30A63" w:rsidP="009C5BFF">
            <w:pPr>
              <w:pStyle w:val="a8"/>
              <w:tabs>
                <w:tab w:val="left" w:pos="709"/>
              </w:tabs>
              <w:spacing w:before="139" w:line="256" w:lineRule="auto"/>
              <w:ind w:left="0" w:right="127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30A63">
              <w:rPr>
                <w:rFonts w:ascii="Arial" w:hAnsi="Arial" w:cs="Arial"/>
                <w:i/>
                <w:sz w:val="24"/>
                <w:szCs w:val="24"/>
              </w:rPr>
              <w:t>Проблемы и потребности</w:t>
            </w:r>
          </w:p>
        </w:tc>
      </w:tr>
      <w:tr w:rsidR="00B30A63" w:rsidRPr="00B30A63" w14:paraId="211F2B1C" w14:textId="77777777" w:rsidTr="009C5BFF">
        <w:tc>
          <w:tcPr>
            <w:tcW w:w="2819" w:type="dxa"/>
          </w:tcPr>
          <w:p w14:paraId="026F9710" w14:textId="77777777" w:rsidR="00B30A63" w:rsidRPr="00B30A63" w:rsidRDefault="00B30A63" w:rsidP="009C5BFF">
            <w:pPr>
              <w:pStyle w:val="a8"/>
              <w:tabs>
                <w:tab w:val="left" w:pos="709"/>
              </w:tabs>
              <w:spacing w:before="139" w:line="256" w:lineRule="auto"/>
              <w:ind w:left="0" w:right="1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1" w:type="dxa"/>
          </w:tcPr>
          <w:p w14:paraId="0E02EBDD" w14:textId="77777777" w:rsidR="00B30A63" w:rsidRPr="00B30A63" w:rsidRDefault="00B30A63" w:rsidP="009C5BFF">
            <w:pPr>
              <w:pStyle w:val="a8"/>
              <w:tabs>
                <w:tab w:val="left" w:pos="709"/>
              </w:tabs>
              <w:spacing w:before="139" w:line="256" w:lineRule="auto"/>
              <w:ind w:left="0" w:right="1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0A63" w:rsidRPr="00B30A63" w14:paraId="3409DC92" w14:textId="77777777" w:rsidTr="009C5BFF">
        <w:tc>
          <w:tcPr>
            <w:tcW w:w="2819" w:type="dxa"/>
          </w:tcPr>
          <w:p w14:paraId="43C58B47" w14:textId="77777777" w:rsidR="00B30A63" w:rsidRPr="00B30A63" w:rsidRDefault="00B30A63" w:rsidP="009C5BFF">
            <w:pPr>
              <w:pStyle w:val="a8"/>
              <w:tabs>
                <w:tab w:val="left" w:pos="709"/>
              </w:tabs>
              <w:spacing w:before="139" w:line="256" w:lineRule="auto"/>
              <w:ind w:left="0" w:right="1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1" w:type="dxa"/>
          </w:tcPr>
          <w:p w14:paraId="0C7D0A89" w14:textId="77777777" w:rsidR="00B30A63" w:rsidRPr="00B30A63" w:rsidRDefault="00B30A63" w:rsidP="009C5BFF">
            <w:pPr>
              <w:pStyle w:val="a8"/>
              <w:tabs>
                <w:tab w:val="left" w:pos="709"/>
              </w:tabs>
              <w:spacing w:before="139" w:line="256" w:lineRule="auto"/>
              <w:ind w:left="0" w:right="1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5FACB8" w14:textId="77777777" w:rsidR="00B30A63" w:rsidRPr="00B30A63" w:rsidRDefault="00B30A63" w:rsidP="00B30A63">
      <w:pPr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39" w:line="256" w:lineRule="auto"/>
        <w:ind w:right="127"/>
        <w:jc w:val="both"/>
        <w:rPr>
          <w:rFonts w:ascii="Arial" w:hAnsi="Arial" w:cs="Arial"/>
          <w:i/>
          <w:sz w:val="24"/>
          <w:szCs w:val="24"/>
        </w:rPr>
      </w:pPr>
      <w:r w:rsidRPr="00B30A63">
        <w:rPr>
          <w:rFonts w:ascii="Arial" w:hAnsi="Arial" w:cs="Arial"/>
          <w:i/>
          <w:sz w:val="24"/>
          <w:szCs w:val="24"/>
        </w:rPr>
        <w:t>Социальные результаты</w:t>
      </w:r>
      <w:r w:rsidRPr="00B30A63">
        <w:rPr>
          <w:rFonts w:ascii="Arial" w:hAnsi="Arial" w:cs="Arial"/>
          <w:sz w:val="24"/>
          <w:szCs w:val="24"/>
        </w:rPr>
        <w:t xml:space="preserve">: Что изменяется (должно измениться) в жизни </w:t>
      </w:r>
      <w:proofErr w:type="spellStart"/>
      <w:r w:rsidRPr="00B30A63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B30A63">
        <w:rPr>
          <w:rFonts w:ascii="Arial" w:hAnsi="Arial" w:cs="Arial"/>
          <w:sz w:val="24"/>
          <w:szCs w:val="24"/>
        </w:rPr>
        <w:t xml:space="preserve"> за счёт реализации практики? Приведите ключевые показатели по каждому социальному результату (при наличии) с указанием периода.</w:t>
      </w:r>
    </w:p>
    <w:p w14:paraId="66720D52" w14:textId="77777777" w:rsidR="00B30A63" w:rsidRPr="00B30A63" w:rsidRDefault="00B30A63" w:rsidP="00B30A63">
      <w:pPr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39" w:line="256" w:lineRule="auto"/>
        <w:ind w:right="127"/>
        <w:jc w:val="both"/>
        <w:rPr>
          <w:rFonts w:ascii="Arial" w:hAnsi="Arial" w:cs="Arial"/>
          <w:i/>
          <w:sz w:val="24"/>
          <w:szCs w:val="24"/>
        </w:rPr>
      </w:pPr>
      <w:r w:rsidRPr="00B30A63">
        <w:rPr>
          <w:rFonts w:ascii="Arial" w:hAnsi="Arial" w:cs="Arial"/>
          <w:i/>
          <w:sz w:val="24"/>
          <w:szCs w:val="24"/>
        </w:rPr>
        <w:t>Деятельность и механизм воздействия практики</w:t>
      </w:r>
      <w:r w:rsidRPr="00B30A63">
        <w:rPr>
          <w:rFonts w:ascii="Arial" w:hAnsi="Arial" w:cs="Arial"/>
          <w:sz w:val="24"/>
          <w:szCs w:val="24"/>
        </w:rPr>
        <w:t>: Какие конкретные действия осуществляются в рамках реализации практики с целью достижения заявленных социальных результатов?</w:t>
      </w:r>
      <w:r w:rsidRPr="00B30A63">
        <w:rPr>
          <w:rFonts w:ascii="Arial" w:hAnsi="Arial" w:cs="Arial"/>
          <w:i/>
          <w:sz w:val="24"/>
          <w:szCs w:val="24"/>
        </w:rPr>
        <w:t xml:space="preserve"> </w:t>
      </w:r>
      <w:r w:rsidRPr="00B30A63">
        <w:rPr>
          <w:rFonts w:ascii="Arial" w:hAnsi="Arial" w:cs="Arial"/>
          <w:sz w:val="24"/>
          <w:szCs w:val="24"/>
        </w:rPr>
        <w:t xml:space="preserve">За счет чего достигаются изменения в ситуации </w:t>
      </w:r>
      <w:proofErr w:type="spellStart"/>
      <w:r w:rsidRPr="00B30A63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B30A63">
        <w:rPr>
          <w:rFonts w:ascii="Arial" w:hAnsi="Arial" w:cs="Arial"/>
          <w:sz w:val="24"/>
          <w:szCs w:val="24"/>
        </w:rPr>
        <w:t xml:space="preserve">? </w:t>
      </w:r>
    </w:p>
    <w:p w14:paraId="4075F402" w14:textId="77777777" w:rsidR="00B30A63" w:rsidRPr="00B30A63" w:rsidRDefault="00B30A63" w:rsidP="00B30A63">
      <w:pPr>
        <w:pStyle w:val="a8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39" w:line="257" w:lineRule="auto"/>
        <w:ind w:right="125"/>
        <w:jc w:val="both"/>
        <w:rPr>
          <w:rFonts w:ascii="Arial" w:hAnsi="Arial" w:cs="Arial"/>
          <w:i/>
          <w:sz w:val="24"/>
        </w:rPr>
      </w:pPr>
      <w:r w:rsidRPr="00B30A63">
        <w:rPr>
          <w:rFonts w:ascii="Arial" w:hAnsi="Arial" w:cs="Arial"/>
          <w:i/>
          <w:sz w:val="24"/>
        </w:rPr>
        <w:t>Факторы, благоприятствующие достижению социальных результатов практики, обязательные условия</w:t>
      </w:r>
      <w:r w:rsidRPr="00B30A63">
        <w:rPr>
          <w:rFonts w:ascii="Arial" w:hAnsi="Arial" w:cs="Arial"/>
          <w:sz w:val="24"/>
        </w:rPr>
        <w:t xml:space="preserve">: </w:t>
      </w:r>
    </w:p>
    <w:p w14:paraId="081EB5D0" w14:textId="77777777" w:rsidR="00B30A63" w:rsidRPr="00B30A63" w:rsidRDefault="00B30A63" w:rsidP="00B30A63">
      <w:pPr>
        <w:pStyle w:val="a8"/>
        <w:tabs>
          <w:tab w:val="left" w:pos="709"/>
        </w:tabs>
        <w:spacing w:before="139" w:line="257" w:lineRule="auto"/>
        <w:ind w:right="125"/>
        <w:jc w:val="both"/>
        <w:rPr>
          <w:rFonts w:ascii="Arial" w:hAnsi="Arial" w:cs="Arial"/>
          <w:sz w:val="24"/>
        </w:rPr>
      </w:pPr>
    </w:p>
    <w:p w14:paraId="1D31B22C" w14:textId="77777777" w:rsidR="00B30A63" w:rsidRPr="00B30A63" w:rsidRDefault="00B30A63" w:rsidP="00B30A63">
      <w:pPr>
        <w:pStyle w:val="a8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7"/>
          <w:tab w:val="left" w:pos="828"/>
        </w:tabs>
        <w:autoSpaceDE w:val="0"/>
        <w:autoSpaceDN w:val="0"/>
        <w:spacing w:before="139" w:after="240" w:line="257" w:lineRule="auto"/>
        <w:ind w:left="403" w:right="125" w:hanging="403"/>
        <w:jc w:val="center"/>
        <w:rPr>
          <w:rFonts w:ascii="Arial" w:hAnsi="Arial" w:cs="Arial"/>
          <w:b/>
          <w:bCs/>
          <w:color w:val="5B9BD5"/>
          <w:sz w:val="24"/>
          <w:szCs w:val="24"/>
        </w:rPr>
      </w:pPr>
      <w:proofErr w:type="spellStart"/>
      <w:r w:rsidRPr="00B30A63">
        <w:rPr>
          <w:rFonts w:ascii="Arial" w:hAnsi="Arial" w:cs="Arial"/>
          <w:b/>
          <w:bCs/>
          <w:color w:val="5B9BD5"/>
          <w:sz w:val="24"/>
          <w:szCs w:val="24"/>
        </w:rPr>
        <w:t>Регламентированность</w:t>
      </w:r>
      <w:proofErr w:type="spellEnd"/>
      <w:r w:rsidRPr="00B30A63">
        <w:rPr>
          <w:rFonts w:ascii="Arial" w:hAnsi="Arial" w:cs="Arial"/>
          <w:b/>
          <w:bCs/>
          <w:color w:val="5B9BD5"/>
          <w:sz w:val="24"/>
          <w:szCs w:val="24"/>
        </w:rPr>
        <w:t xml:space="preserve"> практики</w:t>
      </w:r>
    </w:p>
    <w:p w14:paraId="168D1203" w14:textId="77777777" w:rsidR="00B30A63" w:rsidRPr="00B30A63" w:rsidRDefault="00B30A63" w:rsidP="00B30A63">
      <w:pPr>
        <w:pStyle w:val="a8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  <w:tab w:val="left" w:pos="828"/>
        </w:tabs>
        <w:autoSpaceDE w:val="0"/>
        <w:autoSpaceDN w:val="0"/>
        <w:spacing w:before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>В каких материалах представлено полное описание практики, где с ними можно ознакомиться (желательно привести ссылки)? Какое имеется методическое обеспечение для специалистов?</w:t>
      </w:r>
    </w:p>
    <w:p w14:paraId="3CF8B044" w14:textId="77777777" w:rsidR="00B30A63" w:rsidRPr="00B30A63" w:rsidRDefault="00B30A63" w:rsidP="00B30A63">
      <w:pPr>
        <w:pStyle w:val="a8"/>
        <w:tabs>
          <w:tab w:val="left" w:pos="851"/>
          <w:tab w:val="left" w:pos="828"/>
        </w:tabs>
        <w:spacing w:before="120"/>
        <w:ind w:left="851"/>
        <w:jc w:val="both"/>
        <w:rPr>
          <w:rFonts w:ascii="Arial" w:hAnsi="Arial" w:cs="Arial"/>
          <w:sz w:val="24"/>
          <w:szCs w:val="24"/>
        </w:rPr>
      </w:pPr>
    </w:p>
    <w:p w14:paraId="2B8EFCDE" w14:textId="77777777" w:rsidR="00B30A63" w:rsidRPr="00B30A63" w:rsidRDefault="00B30A63" w:rsidP="00B30A63">
      <w:pPr>
        <w:pStyle w:val="a8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7"/>
          <w:tab w:val="left" w:pos="828"/>
        </w:tabs>
        <w:autoSpaceDE w:val="0"/>
        <w:autoSpaceDN w:val="0"/>
        <w:spacing w:before="139" w:after="240" w:line="257" w:lineRule="auto"/>
        <w:ind w:left="403" w:right="125" w:hanging="403"/>
        <w:jc w:val="center"/>
        <w:rPr>
          <w:rFonts w:ascii="Arial" w:hAnsi="Arial" w:cs="Arial"/>
          <w:b/>
          <w:bCs/>
          <w:color w:val="5B9BD5"/>
          <w:sz w:val="24"/>
          <w:szCs w:val="24"/>
        </w:rPr>
      </w:pPr>
      <w:r w:rsidRPr="00B30A63">
        <w:rPr>
          <w:rFonts w:ascii="Arial" w:hAnsi="Arial" w:cs="Arial"/>
          <w:b/>
          <w:bCs/>
          <w:color w:val="5B9BD5"/>
          <w:sz w:val="24"/>
          <w:szCs w:val="24"/>
        </w:rPr>
        <w:t>Обоснованность практики</w:t>
      </w:r>
    </w:p>
    <w:p w14:paraId="27879429" w14:textId="77777777" w:rsidR="00B30A63" w:rsidRPr="00B30A63" w:rsidRDefault="00B30A63" w:rsidP="00B30A63">
      <w:pPr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B30A63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B30A63">
        <w:rPr>
          <w:rFonts w:ascii="Arial" w:hAnsi="Arial" w:cs="Arial"/>
          <w:sz w:val="24"/>
          <w:szCs w:val="24"/>
        </w:rPr>
        <w:t xml:space="preserve">? Как обеспечивается обратная связь от </w:t>
      </w:r>
      <w:proofErr w:type="spellStart"/>
      <w:r w:rsidRPr="00B30A63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B30A63">
        <w:rPr>
          <w:rFonts w:ascii="Arial" w:hAnsi="Arial" w:cs="Arial"/>
          <w:sz w:val="24"/>
          <w:szCs w:val="24"/>
        </w:rPr>
        <w:t>?</w:t>
      </w:r>
    </w:p>
    <w:p w14:paraId="174BB5A0" w14:textId="77777777" w:rsidR="00B30A63" w:rsidRPr="00B30A63" w:rsidRDefault="00B30A63" w:rsidP="00B30A63">
      <w:pPr>
        <w:spacing w:after="160" w:line="259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E836E9A" w14:textId="77777777" w:rsidR="00B30A63" w:rsidRPr="00B30A63" w:rsidRDefault="00B30A63" w:rsidP="00B30A63">
      <w:pPr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</w:p>
    <w:p w14:paraId="2336DB9F" w14:textId="77777777" w:rsidR="00B30A63" w:rsidRPr="00B30A63" w:rsidRDefault="00B30A63" w:rsidP="00B30A63">
      <w:pPr>
        <w:pStyle w:val="a8"/>
        <w:rPr>
          <w:rFonts w:ascii="Arial" w:hAnsi="Arial" w:cs="Arial"/>
          <w:sz w:val="24"/>
          <w:szCs w:val="24"/>
        </w:rPr>
      </w:pPr>
    </w:p>
    <w:p w14:paraId="0A9415CB" w14:textId="77777777" w:rsidR="00B30A63" w:rsidRPr="00B30A63" w:rsidRDefault="00B30A63" w:rsidP="00B30A63">
      <w:pPr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 xml:space="preserve">Какие научные теории, результаты научных, прикладных исследований подтверждают обоснованность применения практики для </w:t>
      </w:r>
      <w:proofErr w:type="spellStart"/>
      <w:r w:rsidRPr="00B30A63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B30A63">
        <w:rPr>
          <w:rFonts w:ascii="Arial" w:hAnsi="Arial" w:cs="Arial"/>
          <w:sz w:val="24"/>
          <w:szCs w:val="24"/>
        </w:rPr>
        <w:t xml:space="preserve"> практики?</w:t>
      </w:r>
    </w:p>
    <w:p w14:paraId="6E14B49B" w14:textId="77777777" w:rsidR="00B30A63" w:rsidRPr="00B30A63" w:rsidRDefault="00B30A63" w:rsidP="00B30A63">
      <w:pPr>
        <w:spacing w:after="160" w:line="259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2B61906D" w14:textId="77777777" w:rsidR="00B30A63" w:rsidRPr="00B30A63" w:rsidRDefault="00B30A63" w:rsidP="00B30A63">
      <w:pPr>
        <w:pStyle w:val="a8"/>
        <w:widowControl w:val="0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7"/>
          <w:tab w:val="left" w:pos="828"/>
        </w:tabs>
        <w:autoSpaceDE w:val="0"/>
        <w:autoSpaceDN w:val="0"/>
        <w:spacing w:before="139" w:after="240" w:line="257" w:lineRule="auto"/>
        <w:ind w:left="403" w:right="125" w:hanging="403"/>
        <w:jc w:val="center"/>
        <w:rPr>
          <w:rFonts w:ascii="Arial" w:hAnsi="Arial" w:cs="Arial"/>
          <w:b/>
          <w:bCs/>
          <w:color w:val="5B9BD5"/>
          <w:sz w:val="24"/>
          <w:szCs w:val="24"/>
        </w:rPr>
      </w:pPr>
      <w:r w:rsidRPr="00B30A63">
        <w:rPr>
          <w:rFonts w:ascii="Arial" w:hAnsi="Arial" w:cs="Arial"/>
          <w:b/>
          <w:bCs/>
          <w:color w:val="5B9BD5"/>
          <w:sz w:val="24"/>
          <w:szCs w:val="24"/>
        </w:rPr>
        <w:t>Данные о достижении социальных результатов и влиянии практики</w:t>
      </w:r>
    </w:p>
    <w:p w14:paraId="58EE71A6" w14:textId="77777777" w:rsidR="00B30A63" w:rsidRPr="00B30A63" w:rsidRDefault="00B30A63" w:rsidP="00B30A63">
      <w:pPr>
        <w:pStyle w:val="a8"/>
        <w:widowControl w:val="0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autoSpaceDE w:val="0"/>
        <w:autoSpaceDN w:val="0"/>
        <w:spacing w:before="122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511908490"/>
      <w:r w:rsidRPr="00B30A63">
        <w:rPr>
          <w:rFonts w:ascii="Arial" w:hAnsi="Arial" w:cs="Arial"/>
          <w:sz w:val="24"/>
          <w:szCs w:val="24"/>
        </w:rPr>
        <w:t xml:space="preserve">Какие позитивные изменения (социальные результаты) произошли в жизни </w:t>
      </w:r>
      <w:proofErr w:type="spellStart"/>
      <w:r w:rsidRPr="00B30A63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B30A63">
        <w:rPr>
          <w:rFonts w:ascii="Arial" w:hAnsi="Arial" w:cs="Arial"/>
          <w:sz w:val="24"/>
          <w:szCs w:val="24"/>
        </w:rPr>
        <w:t xml:space="preserve"> благодаря применению практики (или могут произойти, если практика инновационная)? </w:t>
      </w:r>
    </w:p>
    <w:p w14:paraId="4E8AD528" w14:textId="77777777" w:rsidR="00B30A63" w:rsidRPr="00B30A63" w:rsidRDefault="00B30A63" w:rsidP="00B30A63">
      <w:pPr>
        <w:pStyle w:val="a8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2"/>
        </w:tabs>
        <w:autoSpaceDE w:val="0"/>
        <w:autoSpaceDN w:val="0"/>
        <w:spacing w:before="120" w:line="254" w:lineRule="auto"/>
        <w:ind w:left="1077" w:right="136" w:hanging="357"/>
        <w:jc w:val="both"/>
        <w:rPr>
          <w:rFonts w:ascii="Arial" w:hAnsi="Arial" w:cs="Arial"/>
          <w:i/>
          <w:sz w:val="24"/>
          <w:szCs w:val="24"/>
        </w:rPr>
      </w:pPr>
      <w:r w:rsidRPr="00B30A63">
        <w:rPr>
          <w:rFonts w:ascii="Arial" w:hAnsi="Arial" w:cs="Arial"/>
          <w:i/>
          <w:sz w:val="24"/>
          <w:szCs w:val="24"/>
        </w:rPr>
        <w:t xml:space="preserve">Какие имеются сведения о достижении социального результата, каким образом они были получены? </w:t>
      </w:r>
    </w:p>
    <w:bookmarkEnd w:id="1"/>
    <w:p w14:paraId="3F202FEE" w14:textId="77777777" w:rsidR="00B30A63" w:rsidRPr="00B30A63" w:rsidRDefault="00B30A63" w:rsidP="00B30A63">
      <w:pPr>
        <w:pStyle w:val="a8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2"/>
        </w:tabs>
        <w:autoSpaceDE w:val="0"/>
        <w:autoSpaceDN w:val="0"/>
        <w:spacing w:before="120" w:line="254" w:lineRule="auto"/>
        <w:ind w:left="1077" w:right="136" w:hanging="357"/>
        <w:jc w:val="both"/>
        <w:rPr>
          <w:rFonts w:ascii="Arial" w:hAnsi="Arial" w:cs="Arial"/>
          <w:i/>
          <w:sz w:val="24"/>
          <w:szCs w:val="24"/>
        </w:rPr>
      </w:pPr>
      <w:r w:rsidRPr="00B30A63">
        <w:rPr>
          <w:rFonts w:ascii="Arial" w:hAnsi="Arial" w:cs="Arial"/>
          <w:i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14:paraId="50DB937A" w14:textId="77777777" w:rsidR="00B30A63" w:rsidRPr="00B30A63" w:rsidRDefault="00B30A63" w:rsidP="00B30A63">
      <w:pPr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60" w:line="259" w:lineRule="auto"/>
        <w:jc w:val="both"/>
        <w:rPr>
          <w:rFonts w:ascii="Arial" w:hAnsi="Arial" w:cs="Arial"/>
          <w:sz w:val="24"/>
          <w:szCs w:val="24"/>
        </w:rPr>
      </w:pPr>
      <w:r w:rsidRPr="00B30A63">
        <w:rPr>
          <w:rFonts w:ascii="Arial" w:hAnsi="Arial" w:cs="Arial"/>
          <w:sz w:val="24"/>
          <w:szCs w:val="24"/>
        </w:rPr>
        <w:t xml:space="preserve">Какие негативные, нежелательные эффекты (результаты) для </w:t>
      </w:r>
      <w:proofErr w:type="spellStart"/>
      <w:r w:rsidRPr="00B30A63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B30A63">
        <w:rPr>
          <w:rFonts w:ascii="Arial" w:hAnsi="Arial" w:cs="Arial"/>
          <w:sz w:val="24"/>
          <w:szCs w:val="24"/>
        </w:rPr>
        <w:t xml:space="preserve"> наблюдались (могут наблюдаться) в ходе реализации практики? </w:t>
      </w:r>
    </w:p>
    <w:p w14:paraId="100658C8" w14:textId="0933D282" w:rsidR="00B30A63" w:rsidRDefault="00B30A63">
      <w:pPr>
        <w:rPr>
          <w:rFonts w:ascii="Arial" w:eastAsia="Times New Roman" w:hAnsi="Arial" w:cs="Arial"/>
          <w:b/>
          <w:bCs/>
          <w:sz w:val="22"/>
          <w:szCs w:val="22"/>
        </w:rPr>
      </w:pPr>
    </w:p>
    <w:sectPr w:rsidR="00B30A63" w:rsidSect="00B30A63">
      <w:pgSz w:w="11900" w:h="16840"/>
      <w:pgMar w:top="1134" w:right="850" w:bottom="993" w:left="1134" w:header="708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AE590" w14:textId="77777777" w:rsidR="009A2525" w:rsidRDefault="009A2525">
      <w:r>
        <w:separator/>
      </w:r>
    </w:p>
  </w:endnote>
  <w:endnote w:type="continuationSeparator" w:id="0">
    <w:p w14:paraId="0D001D02" w14:textId="77777777" w:rsidR="009A2525" w:rsidRDefault="009A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1A32C" w14:textId="09371E6F" w:rsidR="00B15B40" w:rsidRDefault="00B15B40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E657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430D1" w14:textId="77777777" w:rsidR="009A2525" w:rsidRDefault="009A2525">
      <w:r>
        <w:separator/>
      </w:r>
    </w:p>
  </w:footnote>
  <w:footnote w:type="continuationSeparator" w:id="0">
    <w:p w14:paraId="11DCBF0C" w14:textId="77777777" w:rsidR="009A2525" w:rsidRDefault="009A2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B9C9F" w14:textId="3E4D3D06" w:rsidR="00F310D0" w:rsidRPr="00F310D0" w:rsidRDefault="00B33D1B" w:rsidP="00F310D0">
    <w:pPr>
      <w:pStyle w:val="a5"/>
      <w:jc w:val="center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  <w:lang w:val="en-US"/>
      </w:rPr>
      <w:t>I</w:t>
    </w:r>
    <w:r w:rsidR="001C4078">
      <w:rPr>
        <w:rFonts w:ascii="Arial" w:hAnsi="Arial" w:cs="Arial"/>
        <w:i/>
        <w:sz w:val="22"/>
        <w:szCs w:val="22"/>
        <w:lang w:val="en-US"/>
      </w:rPr>
      <w:t>II</w:t>
    </w:r>
    <w:r w:rsidR="001C4078">
      <w:rPr>
        <w:rFonts w:ascii="Arial" w:hAnsi="Arial" w:cs="Arial"/>
        <w:i/>
        <w:sz w:val="22"/>
        <w:szCs w:val="22"/>
      </w:rPr>
      <w:t xml:space="preserve"> </w:t>
    </w:r>
    <w:r w:rsidR="00F310D0" w:rsidRPr="00F310D0">
      <w:rPr>
        <w:rFonts w:ascii="Arial" w:hAnsi="Arial" w:cs="Arial"/>
        <w:i/>
        <w:sz w:val="22"/>
        <w:szCs w:val="22"/>
      </w:rPr>
      <w:t>Всероссийский конкурс «</w:t>
    </w:r>
    <w:r w:rsidR="00B36E37" w:rsidRPr="00B36E37">
      <w:rPr>
        <w:rFonts w:ascii="Arial" w:hAnsi="Arial" w:cs="Arial"/>
        <w:i/>
        <w:sz w:val="22"/>
        <w:szCs w:val="22"/>
      </w:rPr>
      <w:t>Семейная гавань</w:t>
    </w:r>
    <w:r w:rsidR="00F310D0" w:rsidRPr="00F310D0">
      <w:rPr>
        <w:rFonts w:ascii="Arial" w:hAnsi="Arial" w:cs="Arial"/>
        <w:i/>
        <w:sz w:val="22"/>
        <w:szCs w:val="22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733DF3"/>
    <w:multiLevelType w:val="hybridMultilevel"/>
    <w:tmpl w:val="93B62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C51C6B"/>
    <w:multiLevelType w:val="hybridMultilevel"/>
    <w:tmpl w:val="F6B63AD6"/>
    <w:lvl w:ilvl="0" w:tplc="B5F0397E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829F9C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968076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E22FC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203A1A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C48530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42A7A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88C5A2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EA9E7A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D8840B4"/>
    <w:multiLevelType w:val="hybridMultilevel"/>
    <w:tmpl w:val="F22E572A"/>
    <w:lvl w:ilvl="0" w:tplc="37004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FC93F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AA7E1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C03FA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C011DC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BAC01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22C384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A2ECF8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A266EE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441855"/>
    <w:multiLevelType w:val="multilevel"/>
    <w:tmpl w:val="60CE5B06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5" w15:restartNumberingAfterBreak="0">
    <w:nsid w:val="15DC5BF5"/>
    <w:multiLevelType w:val="multilevel"/>
    <w:tmpl w:val="E79C0D8E"/>
    <w:styleLink w:val="8"/>
    <w:lvl w:ilvl="0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655" w:hanging="65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982" w:hanging="9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1309" w:hanging="13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1636" w:hanging="1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E47387"/>
    <w:multiLevelType w:val="hybridMultilevel"/>
    <w:tmpl w:val="AED0FE90"/>
    <w:lvl w:ilvl="0" w:tplc="A16C30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88DB1E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74C508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889AF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AC459B8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8E73A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56C5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DA7B3E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48D23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88857BF"/>
    <w:multiLevelType w:val="hybridMultilevel"/>
    <w:tmpl w:val="7174D3CA"/>
    <w:lvl w:ilvl="0" w:tplc="BC70B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47EC1"/>
    <w:multiLevelType w:val="multilevel"/>
    <w:tmpl w:val="2D347F72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9" w15:restartNumberingAfterBreak="0">
    <w:nsid w:val="190331BF"/>
    <w:multiLevelType w:val="hybridMultilevel"/>
    <w:tmpl w:val="6166E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273212"/>
    <w:multiLevelType w:val="multilevel"/>
    <w:tmpl w:val="3866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256E73"/>
    <w:multiLevelType w:val="hybridMultilevel"/>
    <w:tmpl w:val="F56816B6"/>
    <w:lvl w:ilvl="0" w:tplc="8D86C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B25C4"/>
    <w:multiLevelType w:val="hybridMultilevel"/>
    <w:tmpl w:val="36640A32"/>
    <w:styleLink w:val="5"/>
    <w:lvl w:ilvl="0" w:tplc="9D0EC282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ACFE56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EC6B1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EA3F1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E5D1C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20CB6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762DF4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CCC9A4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662B0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C4D7068"/>
    <w:multiLevelType w:val="multilevel"/>
    <w:tmpl w:val="B7B8B852"/>
    <w:styleLink w:val="10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D70001B"/>
    <w:multiLevelType w:val="multilevel"/>
    <w:tmpl w:val="2D347F72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5" w15:restartNumberingAfterBreak="0">
    <w:nsid w:val="22EC6EFA"/>
    <w:multiLevelType w:val="multilevel"/>
    <w:tmpl w:val="3788C042"/>
    <w:styleLink w:val="3"/>
    <w:lvl w:ilvl="0">
      <w:start w:val="1"/>
      <w:numFmt w:val="decimal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301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1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905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603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6795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6DE5262"/>
    <w:multiLevelType w:val="hybridMultilevel"/>
    <w:tmpl w:val="E26CD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76953"/>
    <w:multiLevelType w:val="multilevel"/>
    <w:tmpl w:val="D1EE1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8" w15:restartNumberingAfterBreak="0">
    <w:nsid w:val="27D95BB3"/>
    <w:multiLevelType w:val="hybridMultilevel"/>
    <w:tmpl w:val="65AE234C"/>
    <w:lvl w:ilvl="0" w:tplc="5F76C4C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164342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BCC370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E2E83C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9A923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969E4E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82086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30E2E92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A0CA9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C40640"/>
    <w:multiLevelType w:val="multilevel"/>
    <w:tmpl w:val="0E5E9B5E"/>
    <w:lvl w:ilvl="0">
      <w:start w:val="4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20" w15:restartNumberingAfterBreak="0">
    <w:nsid w:val="2E176BB6"/>
    <w:multiLevelType w:val="hybridMultilevel"/>
    <w:tmpl w:val="D430C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983FE7"/>
    <w:multiLevelType w:val="multilevel"/>
    <w:tmpl w:val="A770F2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F9012F"/>
    <w:multiLevelType w:val="multilevel"/>
    <w:tmpl w:val="E3AE30F8"/>
    <w:styleLink w:val="4"/>
    <w:lvl w:ilvl="0">
      <w:start w:val="1"/>
      <w:numFmt w:val="decimal"/>
      <w:lvlText w:val="%1."/>
      <w:lvlJc w:val="left"/>
      <w:pPr>
        <w:tabs>
          <w:tab w:val="num" w:pos="396"/>
          <w:tab w:val="left" w:pos="709"/>
        </w:tabs>
        <w:ind w:left="407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8A014E3"/>
    <w:multiLevelType w:val="hybridMultilevel"/>
    <w:tmpl w:val="F52E9708"/>
    <w:lvl w:ilvl="0" w:tplc="B7F81C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C40AA0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C2633E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D41B10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CC8DFA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288DB6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4CFCAA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8E9F4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32A44A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9B75D23"/>
    <w:multiLevelType w:val="hybridMultilevel"/>
    <w:tmpl w:val="B9B4C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CC5937"/>
    <w:multiLevelType w:val="hybridMultilevel"/>
    <w:tmpl w:val="BA9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52FCB"/>
    <w:multiLevelType w:val="hybridMultilevel"/>
    <w:tmpl w:val="73E823BA"/>
    <w:styleLink w:val="7"/>
    <w:lvl w:ilvl="0" w:tplc="238407EC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1A709E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23C9E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21DB6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8CB674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9E42FA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1AE14C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025C9C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40912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0402761"/>
    <w:multiLevelType w:val="multilevel"/>
    <w:tmpl w:val="38CAEAB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3A71C43"/>
    <w:multiLevelType w:val="hybridMultilevel"/>
    <w:tmpl w:val="F6E66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3F514C"/>
    <w:multiLevelType w:val="multilevel"/>
    <w:tmpl w:val="29F86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B6B0361"/>
    <w:multiLevelType w:val="multilevel"/>
    <w:tmpl w:val="DB388CCE"/>
    <w:styleLink w:val="20"/>
    <w:lvl w:ilvl="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DCC4CA1"/>
    <w:multiLevelType w:val="multilevel"/>
    <w:tmpl w:val="EF203A0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32" w15:restartNumberingAfterBreak="0">
    <w:nsid w:val="4E2F37A3"/>
    <w:multiLevelType w:val="multilevel"/>
    <w:tmpl w:val="560206BE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</w:rPr>
    </w:lvl>
  </w:abstractNum>
  <w:abstractNum w:abstractNumId="33" w15:restartNumberingAfterBreak="0">
    <w:nsid w:val="5004790C"/>
    <w:multiLevelType w:val="hybridMultilevel"/>
    <w:tmpl w:val="BD0884CC"/>
    <w:lvl w:ilvl="0" w:tplc="84009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421D84"/>
    <w:multiLevelType w:val="multilevel"/>
    <w:tmpl w:val="0FE2B2D4"/>
    <w:styleLink w:val="11"/>
    <w:lvl w:ilvl="0">
      <w:start w:val="1"/>
      <w:numFmt w:val="decimal"/>
      <w:lvlText w:val="%1."/>
      <w:lvlJc w:val="left"/>
      <w:pPr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4796D9F"/>
    <w:multiLevelType w:val="hybridMultilevel"/>
    <w:tmpl w:val="826CD41A"/>
    <w:lvl w:ilvl="0" w:tplc="9496A3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CEDD5A">
      <w:start w:val="1"/>
      <w:numFmt w:val="lowerLetter"/>
      <w:lvlText w:val="%2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FA4D02">
      <w:start w:val="1"/>
      <w:numFmt w:val="lowerRoman"/>
      <w:lvlText w:val="%3."/>
      <w:lvlJc w:val="left"/>
      <w:pPr>
        <w:ind w:left="17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E2C762">
      <w:start w:val="1"/>
      <w:numFmt w:val="decimal"/>
      <w:lvlText w:val="%4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A9F0E">
      <w:start w:val="1"/>
      <w:numFmt w:val="lowerLetter"/>
      <w:lvlText w:val="%5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C26140">
      <w:start w:val="1"/>
      <w:numFmt w:val="lowerRoman"/>
      <w:lvlText w:val="%6."/>
      <w:lvlJc w:val="left"/>
      <w:pPr>
        <w:ind w:left="39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E46AD2">
      <w:start w:val="1"/>
      <w:numFmt w:val="decimal"/>
      <w:lvlText w:val="%7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BC436A">
      <w:start w:val="1"/>
      <w:numFmt w:val="lowerLetter"/>
      <w:lvlText w:val="%8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C9768">
      <w:start w:val="1"/>
      <w:numFmt w:val="lowerRoman"/>
      <w:lvlText w:val="%9."/>
      <w:lvlJc w:val="left"/>
      <w:pPr>
        <w:ind w:left="61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4F166A6"/>
    <w:multiLevelType w:val="hybridMultilevel"/>
    <w:tmpl w:val="6E2A9942"/>
    <w:styleLink w:val="6"/>
    <w:lvl w:ilvl="0" w:tplc="202A32A4">
      <w:start w:val="1"/>
      <w:numFmt w:val="bullet"/>
      <w:lvlText w:val="·"/>
      <w:lvlJc w:val="left"/>
      <w:pPr>
        <w:tabs>
          <w:tab w:val="left" w:pos="709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E51FA">
      <w:start w:val="1"/>
      <w:numFmt w:val="bullet"/>
      <w:lvlText w:val="o"/>
      <w:lvlJc w:val="left"/>
      <w:pPr>
        <w:tabs>
          <w:tab w:val="left" w:pos="709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502B22">
      <w:start w:val="1"/>
      <w:numFmt w:val="bullet"/>
      <w:lvlText w:val="▪"/>
      <w:lvlJc w:val="left"/>
      <w:pPr>
        <w:tabs>
          <w:tab w:val="left" w:pos="709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0922B8A">
      <w:start w:val="1"/>
      <w:numFmt w:val="bullet"/>
      <w:lvlText w:val="·"/>
      <w:lvlJc w:val="left"/>
      <w:pPr>
        <w:tabs>
          <w:tab w:val="left" w:pos="709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2E6AB0">
      <w:start w:val="1"/>
      <w:numFmt w:val="bullet"/>
      <w:lvlText w:val="o"/>
      <w:lvlJc w:val="left"/>
      <w:pPr>
        <w:tabs>
          <w:tab w:val="left" w:pos="709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7BCD560">
      <w:start w:val="1"/>
      <w:numFmt w:val="bullet"/>
      <w:lvlText w:val="▪"/>
      <w:lvlJc w:val="left"/>
      <w:pPr>
        <w:tabs>
          <w:tab w:val="left" w:pos="709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326F76">
      <w:start w:val="1"/>
      <w:numFmt w:val="bullet"/>
      <w:lvlText w:val="·"/>
      <w:lvlJc w:val="left"/>
      <w:pPr>
        <w:tabs>
          <w:tab w:val="left" w:pos="709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BE83C0">
      <w:start w:val="1"/>
      <w:numFmt w:val="bullet"/>
      <w:lvlText w:val="o"/>
      <w:lvlJc w:val="left"/>
      <w:pPr>
        <w:tabs>
          <w:tab w:val="left" w:pos="709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34EB9C">
      <w:start w:val="1"/>
      <w:numFmt w:val="bullet"/>
      <w:lvlText w:val="▪"/>
      <w:lvlJc w:val="left"/>
      <w:pPr>
        <w:tabs>
          <w:tab w:val="left" w:pos="709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F0E5BDD"/>
    <w:multiLevelType w:val="hybridMultilevel"/>
    <w:tmpl w:val="F6B63AD6"/>
    <w:styleLink w:val="13"/>
    <w:lvl w:ilvl="0" w:tplc="87122A3C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C2C886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C0A9A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A22082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B68334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B6314A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7EE45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AA3F26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E617BC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39F230D"/>
    <w:multiLevelType w:val="multilevel"/>
    <w:tmpl w:val="ACF49A0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95936EA"/>
    <w:multiLevelType w:val="hybridMultilevel"/>
    <w:tmpl w:val="D9A2B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F10C4D"/>
    <w:multiLevelType w:val="hybridMultilevel"/>
    <w:tmpl w:val="4F6E9EA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32478D3"/>
    <w:multiLevelType w:val="multilevel"/>
    <w:tmpl w:val="3866F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46C201A"/>
    <w:multiLevelType w:val="multilevel"/>
    <w:tmpl w:val="C9C40A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4CC17BA"/>
    <w:multiLevelType w:val="hybridMultilevel"/>
    <w:tmpl w:val="F7FACA3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1D74FA"/>
    <w:multiLevelType w:val="hybridMultilevel"/>
    <w:tmpl w:val="EBA2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109EB"/>
    <w:multiLevelType w:val="hybridMultilevel"/>
    <w:tmpl w:val="CA84A2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10889"/>
    <w:multiLevelType w:val="multilevel"/>
    <w:tmpl w:val="38CAEAB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7B303651"/>
    <w:multiLevelType w:val="hybridMultilevel"/>
    <w:tmpl w:val="BFF4690A"/>
    <w:lvl w:ilvl="0" w:tplc="D3F4B48A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E1826EC"/>
    <w:multiLevelType w:val="hybridMultilevel"/>
    <w:tmpl w:val="CCE405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2"/>
  </w:num>
  <w:num w:numId="4">
    <w:abstractNumId w:val="12"/>
  </w:num>
  <w:num w:numId="5">
    <w:abstractNumId w:val="36"/>
  </w:num>
  <w:num w:numId="6">
    <w:abstractNumId w:val="26"/>
  </w:num>
  <w:num w:numId="7">
    <w:abstractNumId w:val="5"/>
  </w:num>
  <w:num w:numId="8">
    <w:abstractNumId w:val="13"/>
  </w:num>
  <w:num w:numId="9">
    <w:abstractNumId w:val="34"/>
  </w:num>
  <w:num w:numId="10">
    <w:abstractNumId w:val="23"/>
  </w:num>
  <w:num w:numId="11">
    <w:abstractNumId w:val="18"/>
    <w:lvlOverride w:ilvl="0">
      <w:startOverride w:val="2"/>
    </w:lvlOverride>
  </w:num>
  <w:num w:numId="12">
    <w:abstractNumId w:val="6"/>
    <w:lvlOverride w:ilvl="0">
      <w:startOverride w:val="3"/>
    </w:lvlOverride>
  </w:num>
  <w:num w:numId="13">
    <w:abstractNumId w:val="35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37"/>
  </w:num>
  <w:num w:numId="16">
    <w:abstractNumId w:val="0"/>
  </w:num>
  <w:num w:numId="17">
    <w:abstractNumId w:val="28"/>
  </w:num>
  <w:num w:numId="18">
    <w:abstractNumId w:val="1"/>
  </w:num>
  <w:num w:numId="19">
    <w:abstractNumId w:val="44"/>
  </w:num>
  <w:num w:numId="20">
    <w:abstractNumId w:val="25"/>
  </w:num>
  <w:num w:numId="21">
    <w:abstractNumId w:val="29"/>
  </w:num>
  <w:num w:numId="22">
    <w:abstractNumId w:val="10"/>
  </w:num>
  <w:num w:numId="23">
    <w:abstractNumId w:val="32"/>
  </w:num>
  <w:num w:numId="24">
    <w:abstractNumId w:val="33"/>
  </w:num>
  <w:num w:numId="25">
    <w:abstractNumId w:val="43"/>
  </w:num>
  <w:num w:numId="26">
    <w:abstractNumId w:val="9"/>
  </w:num>
  <w:num w:numId="27">
    <w:abstractNumId w:val="4"/>
  </w:num>
  <w:num w:numId="28">
    <w:abstractNumId w:val="2"/>
  </w:num>
  <w:num w:numId="29">
    <w:abstractNumId w:val="45"/>
  </w:num>
  <w:num w:numId="30">
    <w:abstractNumId w:val="39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16"/>
  </w:num>
  <w:num w:numId="34">
    <w:abstractNumId w:val="42"/>
  </w:num>
  <w:num w:numId="35">
    <w:abstractNumId w:val="38"/>
  </w:num>
  <w:num w:numId="36">
    <w:abstractNumId w:val="21"/>
  </w:num>
  <w:num w:numId="37">
    <w:abstractNumId w:val="7"/>
  </w:num>
  <w:num w:numId="38">
    <w:abstractNumId w:val="41"/>
  </w:num>
  <w:num w:numId="39">
    <w:abstractNumId w:val="31"/>
  </w:num>
  <w:num w:numId="40">
    <w:abstractNumId w:val="19"/>
  </w:num>
  <w:num w:numId="41">
    <w:abstractNumId w:val="24"/>
  </w:num>
  <w:num w:numId="42">
    <w:abstractNumId w:val="47"/>
  </w:num>
  <w:num w:numId="43">
    <w:abstractNumId w:val="40"/>
  </w:num>
  <w:num w:numId="44">
    <w:abstractNumId w:val="8"/>
  </w:num>
  <w:num w:numId="45">
    <w:abstractNumId w:val="14"/>
  </w:num>
  <w:num w:numId="46">
    <w:abstractNumId w:val="17"/>
  </w:num>
  <w:num w:numId="47">
    <w:abstractNumId w:val="20"/>
  </w:num>
  <w:num w:numId="48">
    <w:abstractNumId w:val="46"/>
  </w:num>
  <w:num w:numId="49">
    <w:abstractNumId w:val="27"/>
  </w:num>
  <w:num w:numId="5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DF"/>
    <w:rsid w:val="00020E94"/>
    <w:rsid w:val="00022D6C"/>
    <w:rsid w:val="000302BC"/>
    <w:rsid w:val="00031787"/>
    <w:rsid w:val="00041A2D"/>
    <w:rsid w:val="000515FA"/>
    <w:rsid w:val="00062C0D"/>
    <w:rsid w:val="00066577"/>
    <w:rsid w:val="00080EC5"/>
    <w:rsid w:val="000838D5"/>
    <w:rsid w:val="00085197"/>
    <w:rsid w:val="00094F68"/>
    <w:rsid w:val="00095018"/>
    <w:rsid w:val="000953C6"/>
    <w:rsid w:val="00097153"/>
    <w:rsid w:val="000C7D1E"/>
    <w:rsid w:val="000F1B44"/>
    <w:rsid w:val="000F653B"/>
    <w:rsid w:val="00132501"/>
    <w:rsid w:val="00136F70"/>
    <w:rsid w:val="00137EB0"/>
    <w:rsid w:val="001436CD"/>
    <w:rsid w:val="00146CD4"/>
    <w:rsid w:val="001524FF"/>
    <w:rsid w:val="00155396"/>
    <w:rsid w:val="0018316E"/>
    <w:rsid w:val="00184421"/>
    <w:rsid w:val="001907C7"/>
    <w:rsid w:val="00192D5F"/>
    <w:rsid w:val="00195D42"/>
    <w:rsid w:val="001A4525"/>
    <w:rsid w:val="001A47E3"/>
    <w:rsid w:val="001B1391"/>
    <w:rsid w:val="001B35F9"/>
    <w:rsid w:val="001B7C09"/>
    <w:rsid w:val="001C4078"/>
    <w:rsid w:val="001D07A3"/>
    <w:rsid w:val="001D0F08"/>
    <w:rsid w:val="001D3218"/>
    <w:rsid w:val="001E4D0A"/>
    <w:rsid w:val="001E7096"/>
    <w:rsid w:val="001F0851"/>
    <w:rsid w:val="0020187A"/>
    <w:rsid w:val="00205822"/>
    <w:rsid w:val="002164AE"/>
    <w:rsid w:val="00222168"/>
    <w:rsid w:val="00234608"/>
    <w:rsid w:val="00252CE0"/>
    <w:rsid w:val="00255281"/>
    <w:rsid w:val="00281F67"/>
    <w:rsid w:val="00285936"/>
    <w:rsid w:val="002A00DD"/>
    <w:rsid w:val="002A3A28"/>
    <w:rsid w:val="002A4488"/>
    <w:rsid w:val="002A70DE"/>
    <w:rsid w:val="002B2ABF"/>
    <w:rsid w:val="002C1153"/>
    <w:rsid w:val="002C67DC"/>
    <w:rsid w:val="002E4494"/>
    <w:rsid w:val="002E6B13"/>
    <w:rsid w:val="002E6C46"/>
    <w:rsid w:val="002F2CB0"/>
    <w:rsid w:val="0032322C"/>
    <w:rsid w:val="0032517C"/>
    <w:rsid w:val="00327787"/>
    <w:rsid w:val="0034634F"/>
    <w:rsid w:val="00361A29"/>
    <w:rsid w:val="003707E4"/>
    <w:rsid w:val="003A4388"/>
    <w:rsid w:val="003B2523"/>
    <w:rsid w:val="003D02CA"/>
    <w:rsid w:val="003D31F2"/>
    <w:rsid w:val="004102FC"/>
    <w:rsid w:val="00411FC4"/>
    <w:rsid w:val="00413F14"/>
    <w:rsid w:val="004342B8"/>
    <w:rsid w:val="00436C4A"/>
    <w:rsid w:val="004400B0"/>
    <w:rsid w:val="00455838"/>
    <w:rsid w:val="00460DDF"/>
    <w:rsid w:val="0046219E"/>
    <w:rsid w:val="0046325C"/>
    <w:rsid w:val="00495DC7"/>
    <w:rsid w:val="00496AF7"/>
    <w:rsid w:val="004A7274"/>
    <w:rsid w:val="004B5D6C"/>
    <w:rsid w:val="004B6EFE"/>
    <w:rsid w:val="004C03E5"/>
    <w:rsid w:val="004C0CB0"/>
    <w:rsid w:val="004C1D5D"/>
    <w:rsid w:val="004C3A30"/>
    <w:rsid w:val="004C7975"/>
    <w:rsid w:val="004E4237"/>
    <w:rsid w:val="00504125"/>
    <w:rsid w:val="00522EF8"/>
    <w:rsid w:val="005349C8"/>
    <w:rsid w:val="005503D3"/>
    <w:rsid w:val="005522BF"/>
    <w:rsid w:val="00565F6B"/>
    <w:rsid w:val="00571172"/>
    <w:rsid w:val="005837FE"/>
    <w:rsid w:val="0058454C"/>
    <w:rsid w:val="00587D09"/>
    <w:rsid w:val="00597398"/>
    <w:rsid w:val="005B5A71"/>
    <w:rsid w:val="005C2C36"/>
    <w:rsid w:val="005D6DFB"/>
    <w:rsid w:val="005E1ACD"/>
    <w:rsid w:val="005E792F"/>
    <w:rsid w:val="005E7EBC"/>
    <w:rsid w:val="005F139A"/>
    <w:rsid w:val="005F715A"/>
    <w:rsid w:val="005F76ED"/>
    <w:rsid w:val="00615B04"/>
    <w:rsid w:val="006250BC"/>
    <w:rsid w:val="0062710C"/>
    <w:rsid w:val="006336B6"/>
    <w:rsid w:val="0063756B"/>
    <w:rsid w:val="006458B9"/>
    <w:rsid w:val="00646A94"/>
    <w:rsid w:val="00650C1F"/>
    <w:rsid w:val="00653101"/>
    <w:rsid w:val="00663BB2"/>
    <w:rsid w:val="0066790C"/>
    <w:rsid w:val="006773C7"/>
    <w:rsid w:val="0068172D"/>
    <w:rsid w:val="006830CA"/>
    <w:rsid w:val="00687C65"/>
    <w:rsid w:val="00687E86"/>
    <w:rsid w:val="006964B6"/>
    <w:rsid w:val="006B513A"/>
    <w:rsid w:val="006C267F"/>
    <w:rsid w:val="006C2985"/>
    <w:rsid w:val="006E272A"/>
    <w:rsid w:val="006E2CC9"/>
    <w:rsid w:val="006E76C0"/>
    <w:rsid w:val="006F076C"/>
    <w:rsid w:val="006F6623"/>
    <w:rsid w:val="00703A15"/>
    <w:rsid w:val="007175BB"/>
    <w:rsid w:val="007200D6"/>
    <w:rsid w:val="00720417"/>
    <w:rsid w:val="00745CBE"/>
    <w:rsid w:val="00747688"/>
    <w:rsid w:val="00750099"/>
    <w:rsid w:val="00750825"/>
    <w:rsid w:val="00754D09"/>
    <w:rsid w:val="007601FC"/>
    <w:rsid w:val="00761836"/>
    <w:rsid w:val="00762D8D"/>
    <w:rsid w:val="0076597D"/>
    <w:rsid w:val="00774429"/>
    <w:rsid w:val="00776440"/>
    <w:rsid w:val="00780CA2"/>
    <w:rsid w:val="007A7972"/>
    <w:rsid w:val="007C31E0"/>
    <w:rsid w:val="007D2563"/>
    <w:rsid w:val="007D69AF"/>
    <w:rsid w:val="007E0231"/>
    <w:rsid w:val="007E29EE"/>
    <w:rsid w:val="007E7FD0"/>
    <w:rsid w:val="00802C82"/>
    <w:rsid w:val="00807A85"/>
    <w:rsid w:val="0083061B"/>
    <w:rsid w:val="00843481"/>
    <w:rsid w:val="00851842"/>
    <w:rsid w:val="00870156"/>
    <w:rsid w:val="008801B5"/>
    <w:rsid w:val="008A40C0"/>
    <w:rsid w:val="008A776E"/>
    <w:rsid w:val="008B0C76"/>
    <w:rsid w:val="008C3394"/>
    <w:rsid w:val="008D4D41"/>
    <w:rsid w:val="008D7F5D"/>
    <w:rsid w:val="008E302A"/>
    <w:rsid w:val="008E3E56"/>
    <w:rsid w:val="008F0096"/>
    <w:rsid w:val="008F1461"/>
    <w:rsid w:val="00900EC3"/>
    <w:rsid w:val="00945D29"/>
    <w:rsid w:val="00947874"/>
    <w:rsid w:val="00957A6D"/>
    <w:rsid w:val="009654E9"/>
    <w:rsid w:val="00965FEC"/>
    <w:rsid w:val="00973A71"/>
    <w:rsid w:val="00981B0F"/>
    <w:rsid w:val="009A2525"/>
    <w:rsid w:val="009B18FE"/>
    <w:rsid w:val="009C24F5"/>
    <w:rsid w:val="009D3A97"/>
    <w:rsid w:val="009D7465"/>
    <w:rsid w:val="009E5B77"/>
    <w:rsid w:val="009F48F1"/>
    <w:rsid w:val="00A01A68"/>
    <w:rsid w:val="00A13DB1"/>
    <w:rsid w:val="00A14C86"/>
    <w:rsid w:val="00A20F26"/>
    <w:rsid w:val="00A22A89"/>
    <w:rsid w:val="00A33164"/>
    <w:rsid w:val="00A35568"/>
    <w:rsid w:val="00A37E1E"/>
    <w:rsid w:val="00A449E4"/>
    <w:rsid w:val="00A45E52"/>
    <w:rsid w:val="00A5449D"/>
    <w:rsid w:val="00A611C8"/>
    <w:rsid w:val="00A67E7E"/>
    <w:rsid w:val="00A747C1"/>
    <w:rsid w:val="00A87CD1"/>
    <w:rsid w:val="00A9632F"/>
    <w:rsid w:val="00A96E76"/>
    <w:rsid w:val="00AB1B80"/>
    <w:rsid w:val="00AB2363"/>
    <w:rsid w:val="00AC2CAF"/>
    <w:rsid w:val="00AC3C3B"/>
    <w:rsid w:val="00AD11AA"/>
    <w:rsid w:val="00AD241F"/>
    <w:rsid w:val="00AD6717"/>
    <w:rsid w:val="00AE7C8B"/>
    <w:rsid w:val="00B0642D"/>
    <w:rsid w:val="00B105BB"/>
    <w:rsid w:val="00B12CC6"/>
    <w:rsid w:val="00B15B40"/>
    <w:rsid w:val="00B30A63"/>
    <w:rsid w:val="00B32803"/>
    <w:rsid w:val="00B33D1B"/>
    <w:rsid w:val="00B36E37"/>
    <w:rsid w:val="00B37E9C"/>
    <w:rsid w:val="00B41826"/>
    <w:rsid w:val="00B44AA6"/>
    <w:rsid w:val="00B5345F"/>
    <w:rsid w:val="00B61F2E"/>
    <w:rsid w:val="00B631AF"/>
    <w:rsid w:val="00B72918"/>
    <w:rsid w:val="00B729DA"/>
    <w:rsid w:val="00B73938"/>
    <w:rsid w:val="00B74B07"/>
    <w:rsid w:val="00B75431"/>
    <w:rsid w:val="00B8746D"/>
    <w:rsid w:val="00B938E8"/>
    <w:rsid w:val="00B97149"/>
    <w:rsid w:val="00BA4775"/>
    <w:rsid w:val="00BD04C8"/>
    <w:rsid w:val="00BD51C5"/>
    <w:rsid w:val="00BD6464"/>
    <w:rsid w:val="00BE0D09"/>
    <w:rsid w:val="00BE7BBE"/>
    <w:rsid w:val="00C00C33"/>
    <w:rsid w:val="00C07E44"/>
    <w:rsid w:val="00C11B1F"/>
    <w:rsid w:val="00C144A4"/>
    <w:rsid w:val="00C1460F"/>
    <w:rsid w:val="00C16FEC"/>
    <w:rsid w:val="00C20F9C"/>
    <w:rsid w:val="00C2191C"/>
    <w:rsid w:val="00C2251E"/>
    <w:rsid w:val="00C33DBD"/>
    <w:rsid w:val="00C362FA"/>
    <w:rsid w:val="00C37516"/>
    <w:rsid w:val="00C50B01"/>
    <w:rsid w:val="00C524B2"/>
    <w:rsid w:val="00C5579F"/>
    <w:rsid w:val="00C56DCB"/>
    <w:rsid w:val="00C6434E"/>
    <w:rsid w:val="00C726D6"/>
    <w:rsid w:val="00C73084"/>
    <w:rsid w:val="00C731AE"/>
    <w:rsid w:val="00C92C91"/>
    <w:rsid w:val="00CB28F9"/>
    <w:rsid w:val="00CB668B"/>
    <w:rsid w:val="00CE592D"/>
    <w:rsid w:val="00CF13A9"/>
    <w:rsid w:val="00D10F15"/>
    <w:rsid w:val="00D23D7A"/>
    <w:rsid w:val="00D3369F"/>
    <w:rsid w:val="00D40D6F"/>
    <w:rsid w:val="00D40F54"/>
    <w:rsid w:val="00D41DF9"/>
    <w:rsid w:val="00D472F2"/>
    <w:rsid w:val="00D514CC"/>
    <w:rsid w:val="00D63E62"/>
    <w:rsid w:val="00D65424"/>
    <w:rsid w:val="00D722C4"/>
    <w:rsid w:val="00D72B63"/>
    <w:rsid w:val="00D778B2"/>
    <w:rsid w:val="00D77983"/>
    <w:rsid w:val="00D87CE6"/>
    <w:rsid w:val="00D94A28"/>
    <w:rsid w:val="00DB4B70"/>
    <w:rsid w:val="00DC14B2"/>
    <w:rsid w:val="00DC594D"/>
    <w:rsid w:val="00DD51B4"/>
    <w:rsid w:val="00DE0851"/>
    <w:rsid w:val="00DE4D1A"/>
    <w:rsid w:val="00E05171"/>
    <w:rsid w:val="00E05BD5"/>
    <w:rsid w:val="00E133C2"/>
    <w:rsid w:val="00E32075"/>
    <w:rsid w:val="00E41BBC"/>
    <w:rsid w:val="00E43BC1"/>
    <w:rsid w:val="00E43F46"/>
    <w:rsid w:val="00E453F0"/>
    <w:rsid w:val="00E469F7"/>
    <w:rsid w:val="00E47D35"/>
    <w:rsid w:val="00E507F2"/>
    <w:rsid w:val="00E63372"/>
    <w:rsid w:val="00E657D2"/>
    <w:rsid w:val="00E85AC1"/>
    <w:rsid w:val="00EA1D94"/>
    <w:rsid w:val="00EA7765"/>
    <w:rsid w:val="00EB7C40"/>
    <w:rsid w:val="00EC03B0"/>
    <w:rsid w:val="00ED73A5"/>
    <w:rsid w:val="00EE3A23"/>
    <w:rsid w:val="00EF555D"/>
    <w:rsid w:val="00EF671A"/>
    <w:rsid w:val="00F165FA"/>
    <w:rsid w:val="00F310D0"/>
    <w:rsid w:val="00F36220"/>
    <w:rsid w:val="00F373AC"/>
    <w:rsid w:val="00F42212"/>
    <w:rsid w:val="00F5145E"/>
    <w:rsid w:val="00F6732E"/>
    <w:rsid w:val="00F679F9"/>
    <w:rsid w:val="00F7028A"/>
    <w:rsid w:val="00F77221"/>
    <w:rsid w:val="00F86FDE"/>
    <w:rsid w:val="00F92333"/>
    <w:rsid w:val="00FA301B"/>
    <w:rsid w:val="00FB4738"/>
    <w:rsid w:val="00FB7727"/>
    <w:rsid w:val="00FD1F75"/>
    <w:rsid w:val="00FD3F29"/>
    <w:rsid w:val="00FD527E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AA85"/>
  <w15:docId w15:val="{48B1242C-B53D-46B6-943B-8AA7A9FC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2D6C"/>
    <w:rPr>
      <w:rFonts w:cs="Arial Unicode MS"/>
      <w:color w:val="000000"/>
      <w:u w:color="000000"/>
    </w:rPr>
  </w:style>
  <w:style w:type="paragraph" w:styleId="2">
    <w:name w:val="heading 2"/>
    <w:basedOn w:val="a"/>
    <w:next w:val="a0"/>
    <w:link w:val="21"/>
    <w:uiPriority w:val="99"/>
    <w:qFormat/>
    <w:rsid w:val="005522BF"/>
    <w:pPr>
      <w:widowControl w:val="0"/>
      <w:numPr>
        <w:ilvl w:val="1"/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/>
      <w:outlineLvl w:val="1"/>
    </w:pPr>
    <w:rPr>
      <w:rFonts w:eastAsia="Times New Roman" w:cs="Times New Roman"/>
      <w:b/>
      <w:bCs/>
      <w:color w:val="auto"/>
      <w:kern w:val="1"/>
      <w:sz w:val="36"/>
      <w:szCs w:val="36"/>
      <w:bdr w:val="none" w:sz="0" w:space="0" w:color="auto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u w:color="000000"/>
    </w:rPr>
  </w:style>
  <w:style w:type="numbering" w:customStyle="1" w:styleId="20">
    <w:name w:val="Импортированный стиль 2"/>
    <w:pPr>
      <w:numPr>
        <w:numId w:val="1"/>
      </w:numPr>
    </w:pPr>
  </w:style>
  <w:style w:type="paragraph" w:styleId="a8">
    <w:name w:val="List Paragraph"/>
    <w:uiPriority w:val="34"/>
    <w:qFormat/>
    <w:pPr>
      <w:ind w:left="720"/>
    </w:pPr>
    <w:rPr>
      <w:rFonts w:eastAsia="Times New Roman"/>
      <w:color w:val="000000"/>
      <w:u w:color="000000"/>
    </w:rPr>
  </w:style>
  <w:style w:type="numbering" w:customStyle="1" w:styleId="3">
    <w:name w:val="Импортированный стиль 3"/>
    <w:pPr>
      <w:numPr>
        <w:numId w:val="2"/>
      </w:numPr>
    </w:pPr>
  </w:style>
  <w:style w:type="paragraph" w:customStyle="1" w:styleId="1">
    <w:name w:val="Абзац списка1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customStyle="1" w:styleId="22">
    <w:name w:val="Абзац списка2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0">
    <w:name w:val="Импортированный стиль 10"/>
    <w:pPr>
      <w:numPr>
        <w:numId w:val="8"/>
      </w:numPr>
    </w:pPr>
  </w:style>
  <w:style w:type="numbering" w:customStyle="1" w:styleId="11">
    <w:name w:val="Импортированный стиль 11"/>
    <w:pPr>
      <w:numPr>
        <w:numId w:val="9"/>
      </w:numPr>
    </w:pPr>
  </w:style>
  <w:style w:type="paragraph" w:styleId="a9">
    <w:name w:val="footnote text"/>
    <w:link w:val="aa"/>
    <w:uiPriority w:val="99"/>
    <w:rPr>
      <w:rFonts w:cs="Arial Unicode MS"/>
      <w:color w:val="000000"/>
      <w:u w:color="000000"/>
    </w:rPr>
  </w:style>
  <w:style w:type="numbering" w:customStyle="1" w:styleId="13">
    <w:name w:val="Импортированный стиль 13"/>
    <w:pPr>
      <w:numPr>
        <w:numId w:val="15"/>
      </w:numPr>
    </w:pPr>
  </w:style>
  <w:style w:type="character" w:customStyle="1" w:styleId="Hyperlink0">
    <w:name w:val="Hyperlink.0"/>
    <w:basedOn w:val="a4"/>
    <w:rPr>
      <w:color w:val="0563C1"/>
      <w:u w:val="single" w:color="0563C1"/>
    </w:rPr>
  </w:style>
  <w:style w:type="character" w:styleId="ab">
    <w:name w:val="annotation reference"/>
    <w:basedOn w:val="a1"/>
    <w:uiPriority w:val="99"/>
    <w:semiHidden/>
    <w:unhideWhenUsed/>
    <w:rsid w:val="00195D4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5D42"/>
  </w:style>
  <w:style w:type="character" w:customStyle="1" w:styleId="ad">
    <w:name w:val="Текст примечания Знак"/>
    <w:basedOn w:val="a1"/>
    <w:link w:val="ac"/>
    <w:uiPriority w:val="99"/>
    <w:semiHidden/>
    <w:rsid w:val="00195D42"/>
    <w:rPr>
      <w:rFonts w:cs="Arial Unicode MS"/>
      <w:color w:val="000000"/>
      <w:u w:color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5D4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5D42"/>
    <w:rPr>
      <w:rFonts w:cs="Arial Unicode MS"/>
      <w:b/>
      <w:bCs/>
      <w:color w:val="000000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195D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95D4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1">
    <w:name w:val="Заголовок 2 Знак"/>
    <w:basedOn w:val="a1"/>
    <w:link w:val="2"/>
    <w:uiPriority w:val="99"/>
    <w:rsid w:val="005522BF"/>
    <w:rPr>
      <w:rFonts w:eastAsia="Times New Roman"/>
      <w:b/>
      <w:bCs/>
      <w:kern w:val="1"/>
      <w:sz w:val="36"/>
      <w:szCs w:val="36"/>
      <w:u w:color="000000"/>
      <w:bdr w:val="none" w:sz="0" w:space="0" w:color="auto"/>
      <w:lang w:val="x-none" w:eastAsia="hi-IN" w:bidi="hi-IN"/>
    </w:rPr>
  </w:style>
  <w:style w:type="paragraph" w:styleId="af2">
    <w:name w:val="Normal (Web)"/>
    <w:basedOn w:val="a"/>
    <w:uiPriority w:val="99"/>
    <w:unhideWhenUsed/>
    <w:rsid w:val="005522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0">
    <w:name w:val="Body Text"/>
    <w:basedOn w:val="a"/>
    <w:link w:val="af3"/>
    <w:uiPriority w:val="99"/>
    <w:semiHidden/>
    <w:unhideWhenUsed/>
    <w:rsid w:val="005522BF"/>
    <w:pPr>
      <w:spacing w:after="120"/>
    </w:pPr>
  </w:style>
  <w:style w:type="character" w:customStyle="1" w:styleId="af3">
    <w:name w:val="Основной текст Знак"/>
    <w:basedOn w:val="a1"/>
    <w:link w:val="a0"/>
    <w:uiPriority w:val="99"/>
    <w:semiHidden/>
    <w:rsid w:val="005522BF"/>
    <w:rPr>
      <w:rFonts w:cs="Arial Unicode MS"/>
      <w:color w:val="000000"/>
      <w:u w:color="000000"/>
    </w:rPr>
  </w:style>
  <w:style w:type="table" w:styleId="af4">
    <w:name w:val="Table Grid"/>
    <w:basedOn w:val="a2"/>
    <w:uiPriority w:val="39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Абзац списка3"/>
    <w:basedOn w:val="a"/>
    <w:rsid w:val="00B15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B32803"/>
    <w:rPr>
      <w:rFonts w:eastAsia="Times New Roman"/>
      <w:color w:val="000000"/>
      <w:u w:color="000000"/>
    </w:rPr>
  </w:style>
  <w:style w:type="paragraph" w:styleId="af5">
    <w:name w:val="Revision"/>
    <w:hidden/>
    <w:uiPriority w:val="99"/>
    <w:semiHidden/>
    <w:rsid w:val="006458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character" w:customStyle="1" w:styleId="aa">
    <w:name w:val="Текст сноски Знак"/>
    <w:basedOn w:val="a1"/>
    <w:link w:val="a9"/>
    <w:uiPriority w:val="99"/>
    <w:rsid w:val="003B2523"/>
    <w:rPr>
      <w:rFonts w:cs="Arial Unicode MS"/>
      <w:color w:val="000000"/>
      <w:u w:color="000000"/>
    </w:rPr>
  </w:style>
  <w:style w:type="character" w:styleId="af6">
    <w:name w:val="footnote reference"/>
    <w:uiPriority w:val="99"/>
    <w:semiHidden/>
    <w:rsid w:val="003B2523"/>
    <w:rPr>
      <w:vertAlign w:val="superscript"/>
    </w:rPr>
  </w:style>
  <w:style w:type="paragraph" w:styleId="af7">
    <w:name w:val="No Spacing"/>
    <w:uiPriority w:val="1"/>
    <w:qFormat/>
    <w:rsid w:val="002F2CB0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ti.timchenkofoundation.org/praktik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1900-23C7-423C-9A72-432D25FC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Семейная гавань, 2019</vt:lpstr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гавань, 2019</dc:title>
  <dc:subject>заявка</dc:subject>
  <dc:creator>Семейная гавань</dc:creator>
  <cp:lastModifiedBy>Olga Bortsova</cp:lastModifiedBy>
  <cp:revision>3</cp:revision>
  <dcterms:created xsi:type="dcterms:W3CDTF">2021-04-29T08:27:00Z</dcterms:created>
  <dcterms:modified xsi:type="dcterms:W3CDTF">2021-05-11T06:54:00Z</dcterms:modified>
</cp:coreProperties>
</file>